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2723"/>
        <w:gridCol w:w="3118"/>
        <w:gridCol w:w="2693"/>
        <w:gridCol w:w="3747"/>
      </w:tblGrid>
      <w:tr w:rsidR="00AF3D43" w:rsidTr="004A0D84">
        <w:tc>
          <w:tcPr>
            <w:tcW w:w="1667" w:type="dxa"/>
          </w:tcPr>
          <w:p w:rsidR="00AF3D43" w:rsidRPr="004A0D84" w:rsidRDefault="004379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Level Descriptor S</w:t>
            </w:r>
            <w:r w:rsidR="00AF3D43" w:rsidRPr="004A0D84">
              <w:rPr>
                <w:b/>
                <w:sz w:val="20"/>
              </w:rPr>
              <w:t>trands</w:t>
            </w:r>
          </w:p>
        </w:tc>
        <w:tc>
          <w:tcPr>
            <w:tcW w:w="2723" w:type="dxa"/>
            <w:shd w:val="clear" w:color="auto" w:fill="BDD6EE" w:themeFill="accent1" w:themeFillTint="66"/>
          </w:tcPr>
          <w:p w:rsidR="00AF3D43" w:rsidRPr="004A0D84" w:rsidRDefault="00AF3D43" w:rsidP="006A5312">
            <w:pPr>
              <w:jc w:val="center"/>
              <w:rPr>
                <w:b/>
                <w:sz w:val="20"/>
              </w:rPr>
            </w:pPr>
            <w:r w:rsidRPr="004A0D84">
              <w:rPr>
                <w:b/>
                <w:sz w:val="20"/>
              </w:rPr>
              <w:t>Foundation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AF3D43" w:rsidRPr="004A0D84" w:rsidRDefault="00AF3D43" w:rsidP="006A5312">
            <w:pPr>
              <w:jc w:val="center"/>
              <w:rPr>
                <w:b/>
                <w:sz w:val="20"/>
              </w:rPr>
            </w:pPr>
            <w:r w:rsidRPr="004A0D84">
              <w:rPr>
                <w:b/>
                <w:sz w:val="20"/>
              </w:rPr>
              <w:t>Intermediate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AF3D43" w:rsidRPr="004A0D84" w:rsidRDefault="00AF3D43" w:rsidP="006A5312">
            <w:pPr>
              <w:jc w:val="center"/>
              <w:rPr>
                <w:b/>
                <w:sz w:val="20"/>
              </w:rPr>
            </w:pPr>
            <w:r w:rsidRPr="004A0D84">
              <w:rPr>
                <w:b/>
                <w:sz w:val="20"/>
              </w:rPr>
              <w:t>Higher</w:t>
            </w:r>
          </w:p>
        </w:tc>
        <w:tc>
          <w:tcPr>
            <w:tcW w:w="3747" w:type="dxa"/>
            <w:shd w:val="clear" w:color="auto" w:fill="BDD6EE" w:themeFill="accent1" w:themeFillTint="66"/>
          </w:tcPr>
          <w:p w:rsidR="00AF3D43" w:rsidRPr="004A0D84" w:rsidRDefault="00AF3D43" w:rsidP="006A5312">
            <w:pPr>
              <w:jc w:val="center"/>
              <w:rPr>
                <w:b/>
                <w:sz w:val="20"/>
              </w:rPr>
            </w:pPr>
            <w:r w:rsidRPr="004A0D84">
              <w:rPr>
                <w:b/>
                <w:sz w:val="20"/>
              </w:rPr>
              <w:t>Exceptional</w:t>
            </w:r>
          </w:p>
        </w:tc>
      </w:tr>
      <w:tr w:rsidR="00AF3D43" w:rsidTr="004A0D84">
        <w:tc>
          <w:tcPr>
            <w:tcW w:w="1667" w:type="dxa"/>
            <w:shd w:val="clear" w:color="auto" w:fill="BDD6EE" w:themeFill="accent1" w:themeFillTint="66"/>
          </w:tcPr>
          <w:p w:rsidR="00AF3D43" w:rsidRPr="00391015" w:rsidRDefault="00AF3D43">
            <w:pPr>
              <w:rPr>
                <w:b/>
                <w:sz w:val="20"/>
              </w:rPr>
            </w:pPr>
            <w:r w:rsidRPr="00391015">
              <w:rPr>
                <w:b/>
                <w:sz w:val="20"/>
              </w:rPr>
              <w:t xml:space="preserve">Geographical Knowledge </w:t>
            </w:r>
          </w:p>
        </w:tc>
        <w:tc>
          <w:tcPr>
            <w:tcW w:w="2723" w:type="dxa"/>
          </w:tcPr>
          <w:p w:rsidR="00AF3D43" w:rsidRPr="004A0D84" w:rsidRDefault="005A1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the </w:t>
            </w:r>
            <w:r w:rsidR="00DD4738">
              <w:rPr>
                <w:sz w:val="16"/>
                <w:szCs w:val="16"/>
              </w:rPr>
              <w:t xml:space="preserve">processes involved in creating glacial landscapes </w:t>
            </w:r>
            <w:r w:rsidR="00A54E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Identify </w:t>
            </w:r>
            <w:r w:rsidR="005A1456">
              <w:rPr>
                <w:sz w:val="16"/>
                <w:szCs w:val="16"/>
              </w:rPr>
              <w:t xml:space="preserve">the </w:t>
            </w:r>
            <w:r w:rsidR="001B2DEB">
              <w:rPr>
                <w:sz w:val="16"/>
                <w:szCs w:val="16"/>
              </w:rPr>
              <w:t>key features of a glacial landscape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1B2DEB" w:rsidP="00A54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correct terminology is identifying the process and features of a glacial landscape</w:t>
            </w:r>
            <w:r w:rsidR="00A54ECC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</w:tcPr>
          <w:p w:rsidR="00AF3D43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Describe </w:t>
            </w:r>
            <w:r w:rsidR="00A54ECC" w:rsidRPr="00A54ECC">
              <w:rPr>
                <w:sz w:val="16"/>
                <w:szCs w:val="16"/>
              </w:rPr>
              <w:t xml:space="preserve">the </w:t>
            </w:r>
            <w:r w:rsidR="001B2DEB">
              <w:rPr>
                <w:sz w:val="16"/>
                <w:szCs w:val="16"/>
              </w:rPr>
              <w:t>process in creating glacial landscapes and landforms</w:t>
            </w:r>
            <w:r w:rsidR="00A54ECC" w:rsidRPr="00A54ECC">
              <w:rPr>
                <w:sz w:val="16"/>
                <w:szCs w:val="16"/>
              </w:rPr>
              <w:t xml:space="preserve">  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Describe how </w:t>
            </w:r>
            <w:r w:rsidR="001B2DEB">
              <w:rPr>
                <w:sz w:val="16"/>
                <w:szCs w:val="16"/>
              </w:rPr>
              <w:t xml:space="preserve">key features and landforms are created 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2726AC" w:rsidP="00A54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geographical understanding to describe changes </w:t>
            </w:r>
            <w:r w:rsidR="001B2DEB">
              <w:rPr>
                <w:sz w:val="16"/>
                <w:szCs w:val="16"/>
              </w:rPr>
              <w:t xml:space="preserve">in glacial landscapes and landforms </w:t>
            </w:r>
            <w:r w:rsidR="00A54E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AF3D43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Describe </w:t>
            </w:r>
            <w:r w:rsidR="002726AC">
              <w:rPr>
                <w:sz w:val="16"/>
                <w:szCs w:val="16"/>
              </w:rPr>
              <w:t>and explain</w:t>
            </w:r>
            <w:r w:rsidR="001B2DEB">
              <w:rPr>
                <w:sz w:val="16"/>
                <w:szCs w:val="16"/>
              </w:rPr>
              <w:t xml:space="preserve"> the formation of difference landscapes and landforms 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Draw on a range of</w:t>
            </w:r>
            <w:r w:rsidR="001B2DEB">
              <w:rPr>
                <w:sz w:val="16"/>
                <w:szCs w:val="16"/>
              </w:rPr>
              <w:t xml:space="preserve"> key terms,</w:t>
            </w:r>
            <w:r w:rsidRPr="004A0D84">
              <w:rPr>
                <w:sz w:val="16"/>
                <w:szCs w:val="16"/>
              </w:rPr>
              <w:t xml:space="preserve"> locations</w:t>
            </w:r>
            <w:r w:rsidR="001B2DEB">
              <w:rPr>
                <w:sz w:val="16"/>
                <w:szCs w:val="16"/>
              </w:rPr>
              <w:t xml:space="preserve"> and </w:t>
            </w:r>
            <w:r w:rsidRPr="004A0D84">
              <w:rPr>
                <w:sz w:val="16"/>
                <w:szCs w:val="16"/>
              </w:rPr>
              <w:t xml:space="preserve">scales in explanations characteristics </w:t>
            </w:r>
            <w:r w:rsidR="002726AC">
              <w:rPr>
                <w:sz w:val="16"/>
                <w:szCs w:val="16"/>
              </w:rPr>
              <w:t xml:space="preserve">of the </w:t>
            </w:r>
            <w:r w:rsidR="001B2DEB">
              <w:rPr>
                <w:sz w:val="16"/>
                <w:szCs w:val="16"/>
              </w:rPr>
              <w:t xml:space="preserve">different glacial landscapes and landforms </w:t>
            </w:r>
          </w:p>
        </w:tc>
        <w:tc>
          <w:tcPr>
            <w:tcW w:w="3747" w:type="dxa"/>
          </w:tcPr>
          <w:p w:rsidR="009172AE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Analyse physical and human</w:t>
            </w:r>
            <w:r w:rsidR="00A54ECC">
              <w:rPr>
                <w:sz w:val="16"/>
                <w:szCs w:val="16"/>
              </w:rPr>
              <w:t xml:space="preserve"> causes of</w:t>
            </w:r>
            <w:r w:rsidRPr="004A0D84">
              <w:rPr>
                <w:sz w:val="16"/>
                <w:szCs w:val="16"/>
              </w:rPr>
              <w:t xml:space="preserve"> </w:t>
            </w:r>
            <w:r w:rsidR="001B2DEB">
              <w:rPr>
                <w:sz w:val="16"/>
                <w:szCs w:val="16"/>
              </w:rPr>
              <w:t xml:space="preserve">the formation of difference landscapes and landforms within glacial environments </w:t>
            </w:r>
          </w:p>
          <w:p w:rsidR="001B2DEB" w:rsidRPr="004A0D84" w:rsidRDefault="001B2DEB">
            <w:pPr>
              <w:rPr>
                <w:sz w:val="16"/>
                <w:szCs w:val="16"/>
              </w:rPr>
            </w:pPr>
          </w:p>
          <w:p w:rsidR="002726AC" w:rsidRPr="004A0D84" w:rsidRDefault="002726AC" w:rsidP="00272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class learning and own knowledge d</w:t>
            </w:r>
            <w:r w:rsidRPr="004A0D84">
              <w:rPr>
                <w:sz w:val="16"/>
                <w:szCs w:val="16"/>
              </w:rPr>
              <w:t xml:space="preserve">raw on a </w:t>
            </w:r>
            <w:r w:rsidR="001B2DEB" w:rsidRPr="004A0D84">
              <w:rPr>
                <w:sz w:val="16"/>
                <w:szCs w:val="16"/>
              </w:rPr>
              <w:t>on a range of</w:t>
            </w:r>
            <w:r w:rsidR="001B2DEB">
              <w:rPr>
                <w:sz w:val="16"/>
                <w:szCs w:val="16"/>
              </w:rPr>
              <w:t xml:space="preserve"> key terms,</w:t>
            </w:r>
            <w:r w:rsidR="001B2DEB" w:rsidRPr="004A0D84">
              <w:rPr>
                <w:sz w:val="16"/>
                <w:szCs w:val="16"/>
              </w:rPr>
              <w:t xml:space="preserve"> locations</w:t>
            </w:r>
            <w:r w:rsidR="001B2DEB">
              <w:rPr>
                <w:sz w:val="16"/>
                <w:szCs w:val="16"/>
              </w:rPr>
              <w:t xml:space="preserve"> and </w:t>
            </w:r>
            <w:r w:rsidR="001B2DEB" w:rsidRPr="004A0D84">
              <w:rPr>
                <w:sz w:val="16"/>
                <w:szCs w:val="16"/>
              </w:rPr>
              <w:t xml:space="preserve">scales in explanations characteristics </w:t>
            </w:r>
            <w:r w:rsidR="001B2DEB">
              <w:rPr>
                <w:sz w:val="16"/>
                <w:szCs w:val="16"/>
              </w:rPr>
              <w:t xml:space="preserve">of the different glacial landscapes and landforms and the relationship between human and physical landscapes 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AF3D43" w:rsidTr="004A0D84">
        <w:tc>
          <w:tcPr>
            <w:tcW w:w="1667" w:type="dxa"/>
            <w:shd w:val="clear" w:color="auto" w:fill="BDD6EE" w:themeFill="accent1" w:themeFillTint="66"/>
          </w:tcPr>
          <w:p w:rsidR="00AF3D43" w:rsidRPr="00391015" w:rsidRDefault="00AF3D43">
            <w:pPr>
              <w:rPr>
                <w:b/>
                <w:sz w:val="20"/>
              </w:rPr>
            </w:pPr>
            <w:r w:rsidRPr="00391015">
              <w:rPr>
                <w:b/>
                <w:sz w:val="20"/>
              </w:rPr>
              <w:t>Understanding Geographical Concepts</w:t>
            </w:r>
          </w:p>
        </w:tc>
        <w:tc>
          <w:tcPr>
            <w:tcW w:w="2723" w:type="dxa"/>
          </w:tcPr>
          <w:p w:rsidR="00AF3D43" w:rsidRPr="004A0D84" w:rsidRDefault="00D24450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Identify some </w:t>
            </w:r>
            <w:r w:rsidR="001B2DEB">
              <w:rPr>
                <w:sz w:val="16"/>
                <w:szCs w:val="16"/>
              </w:rPr>
              <w:t>simple processes that shape the landscape</w:t>
            </w:r>
          </w:p>
          <w:p w:rsidR="00D24450" w:rsidRPr="004A0D84" w:rsidRDefault="00D24450">
            <w:pPr>
              <w:rPr>
                <w:sz w:val="16"/>
                <w:szCs w:val="16"/>
              </w:rPr>
            </w:pPr>
          </w:p>
          <w:p w:rsidR="00D24450" w:rsidRPr="004A0D84" w:rsidRDefault="00D24450" w:rsidP="00A54ECC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Make Simple connections between </w:t>
            </w:r>
            <w:r w:rsidR="009A28FE">
              <w:rPr>
                <w:sz w:val="16"/>
                <w:szCs w:val="16"/>
              </w:rPr>
              <w:t xml:space="preserve">natural </w:t>
            </w:r>
            <w:r w:rsidRPr="004A0D84">
              <w:rPr>
                <w:sz w:val="16"/>
                <w:szCs w:val="16"/>
              </w:rPr>
              <w:t>processes</w:t>
            </w:r>
            <w:r w:rsidR="00305D52">
              <w:rPr>
                <w:sz w:val="16"/>
                <w:szCs w:val="16"/>
              </w:rPr>
              <w:t xml:space="preserve"> and human </w:t>
            </w:r>
            <w:proofErr w:type="gramStart"/>
            <w:r w:rsidR="00305D52">
              <w:rPr>
                <w:sz w:val="16"/>
                <w:szCs w:val="16"/>
              </w:rPr>
              <w:t xml:space="preserve">actions </w:t>
            </w:r>
            <w:r w:rsidRPr="004A0D84">
              <w:rPr>
                <w:sz w:val="16"/>
                <w:szCs w:val="16"/>
              </w:rPr>
              <w:t xml:space="preserve"> </w:t>
            </w:r>
            <w:r w:rsidR="001B2DEB">
              <w:rPr>
                <w:sz w:val="16"/>
                <w:szCs w:val="16"/>
              </w:rPr>
              <w:t>and</w:t>
            </w:r>
            <w:proofErr w:type="gramEnd"/>
            <w:r w:rsidR="001B2DEB">
              <w:rPr>
                <w:sz w:val="16"/>
                <w:szCs w:val="16"/>
              </w:rPr>
              <w:t xml:space="preserve"> how they can shape the landscape and landforms of a glacial environment </w:t>
            </w:r>
            <w:r w:rsidR="00A54ECC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</w:tcPr>
          <w:p w:rsidR="00AF3D43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Describe </w:t>
            </w:r>
            <w:r w:rsidR="001B2DEB">
              <w:rPr>
                <w:sz w:val="16"/>
                <w:szCs w:val="16"/>
              </w:rPr>
              <w:t xml:space="preserve">the physical processes and the connection between these processes in shaping glacial landforms and landscapes </w:t>
            </w:r>
            <w:r w:rsidR="00983125">
              <w:rPr>
                <w:sz w:val="16"/>
                <w:szCs w:val="16"/>
              </w:rPr>
              <w:t xml:space="preserve"> </w:t>
            </w:r>
            <w:r w:rsidR="002726AC">
              <w:rPr>
                <w:sz w:val="16"/>
                <w:szCs w:val="16"/>
              </w:rPr>
              <w:t xml:space="preserve"> </w:t>
            </w:r>
            <w:r w:rsidR="009A28FE">
              <w:rPr>
                <w:sz w:val="16"/>
                <w:szCs w:val="16"/>
              </w:rPr>
              <w:t xml:space="preserve"> 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Descr</w:t>
            </w:r>
            <w:r w:rsidR="009A28FE">
              <w:rPr>
                <w:sz w:val="16"/>
                <w:szCs w:val="16"/>
              </w:rPr>
              <w:t xml:space="preserve">ibe simple geographical </w:t>
            </w:r>
            <w:r w:rsidR="001B2DEB">
              <w:rPr>
                <w:sz w:val="16"/>
                <w:szCs w:val="16"/>
              </w:rPr>
              <w:t xml:space="preserve">processes of a glacial environment </w:t>
            </w:r>
            <w:r w:rsidR="009A28FE">
              <w:rPr>
                <w:sz w:val="16"/>
                <w:szCs w:val="16"/>
              </w:rPr>
              <w:t xml:space="preserve"> 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 w:rsidP="00983125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Identify </w:t>
            </w:r>
            <w:r w:rsidR="00305D52">
              <w:rPr>
                <w:sz w:val="16"/>
                <w:szCs w:val="16"/>
              </w:rPr>
              <w:t xml:space="preserve">how climate change can impact glacial environments </w:t>
            </w:r>
          </w:p>
        </w:tc>
        <w:tc>
          <w:tcPr>
            <w:tcW w:w="2693" w:type="dxa"/>
          </w:tcPr>
          <w:p w:rsidR="00AF3D43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Explain </w:t>
            </w:r>
            <w:r w:rsidR="001B2DEB">
              <w:rPr>
                <w:sz w:val="16"/>
                <w:szCs w:val="16"/>
              </w:rPr>
              <w:t xml:space="preserve">the physical processes and the connection between these processes in shaping glacial landforms and landscapes     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1B2D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Utilise the correct terminology and processes to explain how glaciers can shape the landscape 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305D52" w:rsidP="00983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and explain the impacts of climate change on glacial environments </w:t>
            </w:r>
            <w:r w:rsidR="00983125">
              <w:rPr>
                <w:sz w:val="16"/>
                <w:szCs w:val="16"/>
              </w:rPr>
              <w:t xml:space="preserve"> </w:t>
            </w:r>
            <w:r w:rsidR="00C10E2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47" w:type="dxa"/>
          </w:tcPr>
          <w:p w:rsidR="00AF3D43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Develop coherent arguments to explain </w:t>
            </w:r>
            <w:r w:rsidR="00305D52">
              <w:rPr>
                <w:sz w:val="16"/>
                <w:szCs w:val="16"/>
              </w:rPr>
              <w:t xml:space="preserve">physical processes and the connection between these processes in shaping glacial landforms and landscapes     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Analyse factors involved </w:t>
            </w:r>
            <w:r w:rsidR="00305D52">
              <w:rPr>
                <w:sz w:val="16"/>
                <w:szCs w:val="16"/>
              </w:rPr>
              <w:t xml:space="preserve">shaping glacial landscapes and landforms using the correct terminology </w:t>
            </w:r>
            <w:r w:rsidR="00983125">
              <w:rPr>
                <w:sz w:val="16"/>
                <w:szCs w:val="16"/>
              </w:rPr>
              <w:t xml:space="preserve"> 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Explain how human actions, including their own, may hav</w:t>
            </w:r>
            <w:r w:rsidR="00A55A3E">
              <w:rPr>
                <w:sz w:val="16"/>
                <w:szCs w:val="16"/>
              </w:rPr>
              <w:t xml:space="preserve">e </w:t>
            </w:r>
            <w:r w:rsidR="00305D52">
              <w:rPr>
                <w:sz w:val="16"/>
                <w:szCs w:val="16"/>
              </w:rPr>
              <w:t xml:space="preserve">an impact on the glacial environments of the world </w:t>
            </w:r>
            <w:r w:rsidR="00983125">
              <w:rPr>
                <w:sz w:val="16"/>
                <w:szCs w:val="16"/>
              </w:rPr>
              <w:t xml:space="preserve">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</w:tc>
      </w:tr>
      <w:tr w:rsidR="00AF3D43" w:rsidTr="004A0D84">
        <w:tc>
          <w:tcPr>
            <w:tcW w:w="1667" w:type="dxa"/>
            <w:shd w:val="clear" w:color="auto" w:fill="BDD6EE" w:themeFill="accent1" w:themeFillTint="66"/>
          </w:tcPr>
          <w:p w:rsidR="00AF3D43" w:rsidRPr="00391015" w:rsidRDefault="00AF3D43">
            <w:pPr>
              <w:rPr>
                <w:b/>
                <w:sz w:val="20"/>
              </w:rPr>
            </w:pPr>
            <w:r w:rsidRPr="00391015">
              <w:rPr>
                <w:b/>
                <w:sz w:val="20"/>
              </w:rPr>
              <w:t xml:space="preserve">Geographical Enquiry and Communication </w:t>
            </w:r>
          </w:p>
        </w:tc>
        <w:tc>
          <w:tcPr>
            <w:tcW w:w="2723" w:type="dxa"/>
          </w:tcPr>
          <w:p w:rsidR="00AF3D43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Ask and respond to a range of geograph</w:t>
            </w:r>
            <w:r w:rsidR="002726AC">
              <w:rPr>
                <w:sz w:val="16"/>
                <w:szCs w:val="16"/>
              </w:rPr>
              <w:t xml:space="preserve">ical questions about </w:t>
            </w:r>
            <w:r w:rsidR="00305D52">
              <w:rPr>
                <w:sz w:val="16"/>
                <w:szCs w:val="16"/>
              </w:rPr>
              <w:t xml:space="preserve">glacial environments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Use geographical skills and sources of evidence to form views and judgements</w:t>
            </w:r>
            <w:r w:rsidR="002726AC">
              <w:rPr>
                <w:sz w:val="16"/>
                <w:szCs w:val="16"/>
              </w:rPr>
              <w:t xml:space="preserve">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Use correct geographical vocabulary when communication ideas and information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F3D43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Ask a range of questions, using primary and secondary </w:t>
            </w:r>
            <w:proofErr w:type="gramStart"/>
            <w:r w:rsidRPr="004A0D84">
              <w:rPr>
                <w:sz w:val="16"/>
                <w:szCs w:val="16"/>
              </w:rPr>
              <w:t>sources  when</w:t>
            </w:r>
            <w:proofErr w:type="gramEnd"/>
            <w:r w:rsidRPr="004A0D84">
              <w:rPr>
                <w:sz w:val="16"/>
                <w:szCs w:val="16"/>
              </w:rPr>
              <w:t xml:space="preserve"> investigating </w:t>
            </w:r>
            <w:r w:rsidR="00305D52">
              <w:rPr>
                <w:sz w:val="16"/>
                <w:szCs w:val="16"/>
              </w:rPr>
              <w:t xml:space="preserve">glacial environments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Use a range of geographical skills when carrying out investigations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Use appropriate presentation and language including correctly spelt geographical vocabulary to communicate ideas, information and findings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F3D43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Organise and sequence enquires and investigations to provide answers to questions and issues </w:t>
            </w:r>
            <w:r w:rsidR="006C10D8">
              <w:rPr>
                <w:sz w:val="16"/>
                <w:szCs w:val="16"/>
              </w:rPr>
              <w:t xml:space="preserve">about </w:t>
            </w:r>
            <w:r w:rsidR="00305D52">
              <w:rPr>
                <w:sz w:val="16"/>
                <w:szCs w:val="16"/>
              </w:rPr>
              <w:t xml:space="preserve">glacial environments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Identify potential bias, appreciating that different values and attitudes, including their own, lead to different outcomes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Reach conclusions drawing on a range of evidence and communicate ideas, information and findings using a variety of forms </w:t>
            </w:r>
          </w:p>
        </w:tc>
        <w:tc>
          <w:tcPr>
            <w:tcW w:w="3747" w:type="dxa"/>
          </w:tcPr>
          <w:p w:rsidR="00AF3D43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Sequence enquires and investigations to reach substantiated conclusions</w:t>
            </w:r>
            <w:r w:rsidR="006C10D8">
              <w:rPr>
                <w:sz w:val="16"/>
                <w:szCs w:val="16"/>
              </w:rPr>
              <w:t xml:space="preserve"> about</w:t>
            </w:r>
            <w:r w:rsidR="00305D52">
              <w:rPr>
                <w:sz w:val="16"/>
                <w:szCs w:val="16"/>
              </w:rPr>
              <w:t xml:space="preserve"> glacial environments </w:t>
            </w:r>
            <w:r w:rsidR="00C10E21">
              <w:rPr>
                <w:sz w:val="16"/>
                <w:szCs w:val="16"/>
              </w:rPr>
              <w:t xml:space="preserve">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Critically evaluate sources of evidence and understand that many factors influence </w:t>
            </w:r>
            <w:r w:rsidR="00305D52">
              <w:rPr>
                <w:sz w:val="16"/>
                <w:szCs w:val="16"/>
              </w:rPr>
              <w:t xml:space="preserve">shaping glacial environments </w:t>
            </w:r>
            <w:r w:rsidR="00983125">
              <w:rPr>
                <w:sz w:val="16"/>
                <w:szCs w:val="16"/>
              </w:rPr>
              <w:t xml:space="preserve"> </w:t>
            </w:r>
            <w:r w:rsidR="00C10E21">
              <w:rPr>
                <w:sz w:val="16"/>
                <w:szCs w:val="16"/>
              </w:rPr>
              <w:t xml:space="preserve">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Communicate well argued findings based on secure evidence, using accurate vocabulary and a wide range of appropriate forms </w:t>
            </w:r>
          </w:p>
        </w:tc>
      </w:tr>
      <w:tr w:rsidR="008674DF" w:rsidTr="004A0D84">
        <w:tc>
          <w:tcPr>
            <w:tcW w:w="1667" w:type="dxa"/>
            <w:shd w:val="clear" w:color="auto" w:fill="BDD6EE" w:themeFill="accent1" w:themeFillTint="66"/>
          </w:tcPr>
          <w:p w:rsidR="008674DF" w:rsidRPr="00391015" w:rsidRDefault="008674DF">
            <w:pPr>
              <w:rPr>
                <w:b/>
                <w:sz w:val="20"/>
              </w:rPr>
            </w:pPr>
            <w:proofErr w:type="spellStart"/>
            <w:r w:rsidRPr="00391015">
              <w:rPr>
                <w:b/>
                <w:sz w:val="20"/>
              </w:rPr>
              <w:t>SPaG</w:t>
            </w:r>
            <w:proofErr w:type="spellEnd"/>
          </w:p>
        </w:tc>
        <w:tc>
          <w:tcPr>
            <w:tcW w:w="2723" w:type="dxa"/>
          </w:tcPr>
          <w:p w:rsidR="008674DF" w:rsidRPr="004A0D84" w:rsidRDefault="008674DF">
            <w:pPr>
              <w:rPr>
                <w:sz w:val="16"/>
                <w:szCs w:val="16"/>
              </w:rPr>
            </w:pPr>
            <w:proofErr w:type="spellStart"/>
            <w:r w:rsidRPr="004A0D84">
              <w:rPr>
                <w:sz w:val="16"/>
                <w:szCs w:val="16"/>
              </w:rPr>
              <w:t>SPaG</w:t>
            </w:r>
            <w:proofErr w:type="spellEnd"/>
            <w:r w:rsidRPr="004A0D84">
              <w:rPr>
                <w:sz w:val="16"/>
                <w:szCs w:val="16"/>
              </w:rPr>
              <w:t xml:space="preserve">: some errors in grammar and spelling; geographical terms are used but not always in the right context </w:t>
            </w:r>
          </w:p>
        </w:tc>
        <w:tc>
          <w:tcPr>
            <w:tcW w:w="3118" w:type="dxa"/>
          </w:tcPr>
          <w:p w:rsidR="008674DF" w:rsidRPr="004A0D84" w:rsidRDefault="008674DF" w:rsidP="008674DF">
            <w:pPr>
              <w:rPr>
                <w:sz w:val="16"/>
                <w:szCs w:val="16"/>
              </w:rPr>
            </w:pPr>
            <w:proofErr w:type="spellStart"/>
            <w:r w:rsidRPr="004A0D84">
              <w:rPr>
                <w:sz w:val="16"/>
                <w:szCs w:val="16"/>
              </w:rPr>
              <w:t>SPaG</w:t>
            </w:r>
            <w:proofErr w:type="spellEnd"/>
            <w:r w:rsidRPr="004A0D84">
              <w:rPr>
                <w:sz w:val="16"/>
                <w:szCs w:val="16"/>
              </w:rPr>
              <w:t>:  few errors in grammar and spelling; geographical terms are used in context</w:t>
            </w:r>
          </w:p>
        </w:tc>
        <w:tc>
          <w:tcPr>
            <w:tcW w:w="2693" w:type="dxa"/>
          </w:tcPr>
          <w:p w:rsidR="008674DF" w:rsidRPr="004A0D84" w:rsidRDefault="008674DF" w:rsidP="008674DF">
            <w:pPr>
              <w:rPr>
                <w:sz w:val="16"/>
                <w:szCs w:val="16"/>
              </w:rPr>
            </w:pPr>
            <w:proofErr w:type="spellStart"/>
            <w:r w:rsidRPr="004A0D84">
              <w:rPr>
                <w:sz w:val="16"/>
                <w:szCs w:val="16"/>
              </w:rPr>
              <w:t>SPaG</w:t>
            </w:r>
            <w:proofErr w:type="spellEnd"/>
            <w:r w:rsidRPr="004A0D84">
              <w:rPr>
                <w:sz w:val="16"/>
                <w:szCs w:val="16"/>
              </w:rPr>
              <w:t xml:space="preserve">: very few errors in grammar and </w:t>
            </w:r>
            <w:proofErr w:type="gramStart"/>
            <w:r w:rsidRPr="004A0D84">
              <w:rPr>
                <w:sz w:val="16"/>
                <w:szCs w:val="16"/>
              </w:rPr>
              <w:t>spelling;  many</w:t>
            </w:r>
            <w:proofErr w:type="gramEnd"/>
            <w:r w:rsidRPr="004A0D84">
              <w:rPr>
                <w:sz w:val="16"/>
                <w:szCs w:val="16"/>
              </w:rPr>
              <w:t xml:space="preserve"> geographical terms used appropriately </w:t>
            </w:r>
          </w:p>
        </w:tc>
        <w:tc>
          <w:tcPr>
            <w:tcW w:w="3747" w:type="dxa"/>
          </w:tcPr>
          <w:p w:rsidR="008674DF" w:rsidRPr="004A0D84" w:rsidRDefault="008674DF" w:rsidP="008674DF">
            <w:pPr>
              <w:rPr>
                <w:b/>
                <w:sz w:val="16"/>
                <w:szCs w:val="16"/>
              </w:rPr>
            </w:pPr>
            <w:proofErr w:type="spellStart"/>
            <w:r w:rsidRPr="004A0D84">
              <w:rPr>
                <w:sz w:val="16"/>
                <w:szCs w:val="16"/>
              </w:rPr>
              <w:t>SPaG</w:t>
            </w:r>
            <w:proofErr w:type="spellEnd"/>
            <w:r w:rsidRPr="004A0D84">
              <w:rPr>
                <w:sz w:val="16"/>
                <w:szCs w:val="16"/>
              </w:rPr>
              <w:t xml:space="preserve">: </w:t>
            </w:r>
            <w:proofErr w:type="gramStart"/>
            <w:r w:rsidRPr="004A0D84">
              <w:rPr>
                <w:sz w:val="16"/>
                <w:szCs w:val="16"/>
              </w:rPr>
              <w:t>no  errors</w:t>
            </w:r>
            <w:proofErr w:type="gramEnd"/>
            <w:r w:rsidRPr="004A0D84">
              <w:rPr>
                <w:sz w:val="16"/>
                <w:szCs w:val="16"/>
              </w:rPr>
              <w:t xml:space="preserve"> in grammar and spelling;  wide range of geographical terms used appropriately and effectively </w:t>
            </w:r>
          </w:p>
        </w:tc>
      </w:tr>
    </w:tbl>
    <w:p w:rsidR="00557F51" w:rsidRDefault="00557F51"/>
    <w:p w:rsidR="00AF3D43" w:rsidRDefault="00AF3D43"/>
    <w:p w:rsidR="00A8190A" w:rsidRDefault="00A8190A" w:rsidP="002764B7">
      <w:r>
        <w:t xml:space="preserve"> </w:t>
      </w:r>
    </w:p>
    <w:sectPr w:rsidR="00A8190A" w:rsidSect="00AF3D4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E2E" w:rsidRDefault="00390E2E" w:rsidP="009172AE">
      <w:pPr>
        <w:spacing w:after="0" w:line="240" w:lineRule="auto"/>
      </w:pPr>
      <w:r>
        <w:separator/>
      </w:r>
    </w:p>
  </w:endnote>
  <w:endnote w:type="continuationSeparator" w:id="0">
    <w:p w:rsidR="00390E2E" w:rsidRDefault="00390E2E" w:rsidP="0091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E2E" w:rsidRDefault="00390E2E" w:rsidP="009172AE">
      <w:pPr>
        <w:spacing w:after="0" w:line="240" w:lineRule="auto"/>
      </w:pPr>
      <w:r>
        <w:separator/>
      </w:r>
    </w:p>
  </w:footnote>
  <w:footnote w:type="continuationSeparator" w:id="0">
    <w:p w:rsidR="00390E2E" w:rsidRDefault="00390E2E" w:rsidP="0091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E2E" w:rsidRDefault="00390E2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325A" w:rsidRDefault="00390E2E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CHS Assessment Criteria Year 8 Geography</w:t>
                              </w:r>
                              <w:r w:rsidR="00D1325A">
                                <w:rPr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</w:sdtContent>
                          </w:sdt>
                          <w:r w:rsidR="00D1325A">
                            <w:rPr>
                              <w:caps/>
                              <w:color w:val="FFFFFF" w:themeColor="background1"/>
                            </w:rPr>
                            <w:t>Ice Worlds</w:t>
                          </w:r>
                        </w:p>
                        <w:p w:rsidR="00390E2E" w:rsidRDefault="00390E2E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D1325A" w:rsidRDefault="00390E2E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caps/>
                            <w:color w:val="FFFFFF" w:themeColor="background1"/>
                          </w:rPr>
                          <w:t>CHS Assessment Criteria Year 8 Geography</w:t>
                        </w:r>
                        <w:r w:rsidR="00D1325A">
                          <w:rPr>
                            <w:caps/>
                            <w:color w:val="FFFFFF" w:themeColor="background1"/>
                          </w:rPr>
                          <w:t xml:space="preserve"> </w:t>
                        </w:r>
                      </w:sdtContent>
                    </w:sdt>
                    <w:r w:rsidR="00D1325A">
                      <w:rPr>
                        <w:caps/>
                        <w:color w:val="FFFFFF" w:themeColor="background1"/>
                      </w:rPr>
                      <w:t>Ice Worlds</w:t>
                    </w:r>
                  </w:p>
                  <w:p w:rsidR="00390E2E" w:rsidRDefault="00390E2E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  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11F3C"/>
    <w:multiLevelType w:val="hybridMultilevel"/>
    <w:tmpl w:val="E0000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43"/>
    <w:rsid w:val="00060475"/>
    <w:rsid w:val="000619F5"/>
    <w:rsid w:val="000D28E7"/>
    <w:rsid w:val="001B2DEB"/>
    <w:rsid w:val="001E05FE"/>
    <w:rsid w:val="00266016"/>
    <w:rsid w:val="002726AC"/>
    <w:rsid w:val="002764B7"/>
    <w:rsid w:val="00305D52"/>
    <w:rsid w:val="003121F2"/>
    <w:rsid w:val="00390E2E"/>
    <w:rsid w:val="00391015"/>
    <w:rsid w:val="004379A8"/>
    <w:rsid w:val="00467884"/>
    <w:rsid w:val="004A0D84"/>
    <w:rsid w:val="00557F51"/>
    <w:rsid w:val="00570D0F"/>
    <w:rsid w:val="00594F71"/>
    <w:rsid w:val="005A1456"/>
    <w:rsid w:val="006A5312"/>
    <w:rsid w:val="006C10D8"/>
    <w:rsid w:val="006C229F"/>
    <w:rsid w:val="006F581E"/>
    <w:rsid w:val="007530D2"/>
    <w:rsid w:val="007577CC"/>
    <w:rsid w:val="008674DF"/>
    <w:rsid w:val="009172AE"/>
    <w:rsid w:val="00983125"/>
    <w:rsid w:val="009A28FE"/>
    <w:rsid w:val="00A54ECC"/>
    <w:rsid w:val="00A55A3E"/>
    <w:rsid w:val="00A8190A"/>
    <w:rsid w:val="00AF3D43"/>
    <w:rsid w:val="00B46064"/>
    <w:rsid w:val="00BD5D36"/>
    <w:rsid w:val="00C10E21"/>
    <w:rsid w:val="00D1325A"/>
    <w:rsid w:val="00D24450"/>
    <w:rsid w:val="00D619AB"/>
    <w:rsid w:val="00D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12776F"/>
  <w15:chartTrackingRefBased/>
  <w15:docId w15:val="{2724F4CD-50B7-405C-BB49-6264275D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AE"/>
  </w:style>
  <w:style w:type="paragraph" w:styleId="Footer">
    <w:name w:val="footer"/>
    <w:basedOn w:val="Normal"/>
    <w:link w:val="FooterChar"/>
    <w:uiPriority w:val="99"/>
    <w:unhideWhenUsed/>
    <w:rsid w:val="00917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AE"/>
  </w:style>
  <w:style w:type="paragraph" w:styleId="ListParagraph">
    <w:name w:val="List Paragraph"/>
    <w:basedOn w:val="Normal"/>
    <w:uiPriority w:val="34"/>
    <w:qFormat/>
    <w:rsid w:val="00A81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CHS Assessment Criteria Year 8 Geography</vt:lpstr>
    </vt:vector>
  </TitlesOfParts>
  <Company>Christleton High School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CHS Assessment Criteria Year 8 Geography</dc:title>
  <dc:subject/>
  <dc:creator>C Stoker (CJS)</dc:creator>
  <cp:keywords/>
  <dc:description/>
  <cp:lastModifiedBy>C Stoker (CJS)</cp:lastModifiedBy>
  <cp:revision>2</cp:revision>
  <dcterms:created xsi:type="dcterms:W3CDTF">2022-07-13T09:43:00Z</dcterms:created>
  <dcterms:modified xsi:type="dcterms:W3CDTF">2022-07-13T09:43:00Z</dcterms:modified>
</cp:coreProperties>
</file>