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6FC" w:rsidRPr="005606FC" w:rsidRDefault="005606FC" w:rsidP="005606FC">
      <w:pPr>
        <w:jc w:val="center"/>
        <w:rPr>
          <w:sz w:val="44"/>
          <w:szCs w:val="44"/>
        </w:rPr>
      </w:pPr>
      <w:bookmarkStart w:id="0" w:name="_Hlk45442488"/>
      <w:bookmarkStart w:id="1" w:name="_GoBack"/>
      <w:bookmarkEnd w:id="1"/>
      <w:proofErr w:type="spellStart"/>
      <w:r w:rsidRPr="005606FC">
        <w:rPr>
          <w:sz w:val="44"/>
          <w:szCs w:val="44"/>
        </w:rPr>
        <w:t>Christleton</w:t>
      </w:r>
      <w:proofErr w:type="spellEnd"/>
      <w:r w:rsidRPr="005606FC">
        <w:rPr>
          <w:sz w:val="44"/>
          <w:szCs w:val="44"/>
        </w:rPr>
        <w:t xml:space="preserve"> High School</w:t>
      </w:r>
    </w:p>
    <w:p w:rsidR="005606FC" w:rsidRDefault="005606FC">
      <w:r w:rsidRPr="005606FC">
        <w:rPr>
          <w:noProof/>
          <w:lang w:eastAsia="en-GB"/>
        </w:rPr>
        <w:drawing>
          <wp:anchor distT="36576" distB="36576" distL="36576" distR="36576" simplePos="0" relativeHeight="251660288" behindDoc="0" locked="0" layoutInCell="1" allowOverlap="1" wp14:anchorId="40F018C8" wp14:editId="55F393EF">
            <wp:simplePos x="0" y="0"/>
            <wp:positionH relativeFrom="page">
              <wp:align>center</wp:align>
            </wp:positionH>
            <wp:positionV relativeFrom="paragraph">
              <wp:posOffset>29845</wp:posOffset>
            </wp:positionV>
            <wp:extent cx="1545546" cy="1748142"/>
            <wp:effectExtent l="0" t="0" r="0" b="5080"/>
            <wp:wrapNone/>
            <wp:docPr id="2" name="Picture 2" descr="Crest - Med Transparent (10cmx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st - Med Transparent (10cmx10c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5546" cy="17481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06FC" w:rsidRDefault="005606FC"/>
    <w:p w:rsidR="005606FC" w:rsidRDefault="005606FC"/>
    <w:p w:rsidR="005606FC" w:rsidRDefault="005606FC"/>
    <w:p w:rsidR="005606FC" w:rsidRDefault="005606FC"/>
    <w:p w:rsidR="005606FC" w:rsidRDefault="005606FC"/>
    <w:p w:rsidR="005606FC" w:rsidRDefault="005606FC">
      <w:r w:rsidRPr="005606FC">
        <w:rPr>
          <w:noProof/>
          <w:lang w:eastAsia="en-GB"/>
        </w:rPr>
        <w:drawing>
          <wp:anchor distT="36576" distB="36576" distL="36576" distR="36576" simplePos="0" relativeHeight="251659264" behindDoc="0" locked="0" layoutInCell="1" allowOverlap="1" wp14:anchorId="5624AB87" wp14:editId="57D54770">
            <wp:simplePos x="0" y="0"/>
            <wp:positionH relativeFrom="margin">
              <wp:align>right</wp:align>
            </wp:positionH>
            <wp:positionV relativeFrom="paragraph">
              <wp:posOffset>175895</wp:posOffset>
            </wp:positionV>
            <wp:extent cx="6417956" cy="2945943"/>
            <wp:effectExtent l="0" t="0" r="190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l="7289" t="12645" r="8295" b="14925"/>
                    <a:stretch>
                      <a:fillRect/>
                    </a:stretch>
                  </pic:blipFill>
                  <pic:spPr bwMode="auto">
                    <a:xfrm>
                      <a:off x="0" y="0"/>
                      <a:ext cx="6417956" cy="294594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06FC" w:rsidRDefault="005606FC"/>
    <w:p w:rsidR="005606FC" w:rsidRDefault="005606FC"/>
    <w:p w:rsidR="005606FC" w:rsidRDefault="005606FC"/>
    <w:p w:rsidR="005606FC" w:rsidRDefault="005606FC"/>
    <w:p w:rsidR="005606FC" w:rsidRDefault="005606FC"/>
    <w:p w:rsidR="005606FC" w:rsidRDefault="005606FC"/>
    <w:p w:rsidR="005606FC" w:rsidRDefault="005606FC"/>
    <w:p w:rsidR="005606FC" w:rsidRDefault="005606FC"/>
    <w:p w:rsidR="005606FC" w:rsidRDefault="005606FC"/>
    <w:p w:rsidR="005606FC" w:rsidRDefault="005606FC"/>
    <w:p w:rsidR="005606FC" w:rsidRDefault="005606FC" w:rsidP="005606FC">
      <w:pPr>
        <w:jc w:val="center"/>
        <w:rPr>
          <w:sz w:val="40"/>
          <w:szCs w:val="40"/>
        </w:rPr>
      </w:pPr>
    </w:p>
    <w:p w:rsidR="005606FC" w:rsidRPr="005606FC" w:rsidRDefault="005606FC" w:rsidP="005606FC">
      <w:pPr>
        <w:jc w:val="center"/>
        <w:rPr>
          <w:sz w:val="40"/>
          <w:szCs w:val="40"/>
        </w:rPr>
      </w:pPr>
      <w:r w:rsidRPr="005606FC">
        <w:rPr>
          <w:sz w:val="40"/>
          <w:szCs w:val="40"/>
        </w:rPr>
        <w:t>September</w:t>
      </w:r>
      <w:r w:rsidR="006058DB">
        <w:rPr>
          <w:sz w:val="40"/>
          <w:szCs w:val="40"/>
        </w:rPr>
        <w:t xml:space="preserve"> 2020</w:t>
      </w:r>
      <w:r w:rsidRPr="005606FC">
        <w:rPr>
          <w:sz w:val="40"/>
          <w:szCs w:val="40"/>
        </w:rPr>
        <w:t xml:space="preserve"> opening</w:t>
      </w:r>
    </w:p>
    <w:p w:rsidR="005606FC" w:rsidRDefault="005606FC" w:rsidP="005606FC">
      <w:pPr>
        <w:jc w:val="center"/>
        <w:rPr>
          <w:sz w:val="32"/>
          <w:szCs w:val="32"/>
        </w:rPr>
      </w:pPr>
      <w:r w:rsidRPr="005606FC">
        <w:rPr>
          <w:sz w:val="32"/>
          <w:szCs w:val="32"/>
        </w:rPr>
        <w:t xml:space="preserve">Guidance booklet </w:t>
      </w:r>
    </w:p>
    <w:p w:rsidR="005606FC" w:rsidRDefault="005606FC" w:rsidP="005606FC">
      <w:pPr>
        <w:jc w:val="center"/>
        <w:rPr>
          <w:sz w:val="32"/>
          <w:szCs w:val="32"/>
        </w:rPr>
      </w:pPr>
      <w:r w:rsidRPr="005606FC">
        <w:rPr>
          <w:sz w:val="32"/>
          <w:szCs w:val="32"/>
        </w:rPr>
        <w:t xml:space="preserve">for </w:t>
      </w:r>
    </w:p>
    <w:p w:rsidR="005606FC" w:rsidRDefault="006058DB" w:rsidP="005606FC">
      <w:pPr>
        <w:jc w:val="center"/>
        <w:rPr>
          <w:sz w:val="32"/>
          <w:szCs w:val="32"/>
        </w:rPr>
      </w:pPr>
      <w:r>
        <w:rPr>
          <w:sz w:val="32"/>
          <w:szCs w:val="32"/>
        </w:rPr>
        <w:t>Key Stage F</w:t>
      </w:r>
      <w:r w:rsidR="005606FC">
        <w:rPr>
          <w:sz w:val="32"/>
          <w:szCs w:val="32"/>
        </w:rPr>
        <w:t xml:space="preserve">our </w:t>
      </w:r>
      <w:r w:rsidR="005606FC" w:rsidRPr="005606FC">
        <w:rPr>
          <w:sz w:val="32"/>
          <w:szCs w:val="32"/>
        </w:rPr>
        <w:t>students</w:t>
      </w:r>
    </w:p>
    <w:p w:rsidR="005606FC" w:rsidRDefault="005606FC" w:rsidP="005606FC">
      <w:pPr>
        <w:jc w:val="center"/>
        <w:rPr>
          <w:sz w:val="32"/>
          <w:szCs w:val="32"/>
        </w:rPr>
      </w:pPr>
      <w:r w:rsidRPr="005606FC">
        <w:rPr>
          <w:sz w:val="32"/>
          <w:szCs w:val="32"/>
        </w:rPr>
        <w:t xml:space="preserve"> and </w:t>
      </w:r>
    </w:p>
    <w:p w:rsidR="005606FC" w:rsidRPr="005606FC" w:rsidRDefault="005606FC" w:rsidP="005606FC">
      <w:pPr>
        <w:jc w:val="center"/>
        <w:rPr>
          <w:sz w:val="32"/>
          <w:szCs w:val="32"/>
        </w:rPr>
      </w:pPr>
      <w:r w:rsidRPr="005606FC">
        <w:rPr>
          <w:sz w:val="32"/>
          <w:szCs w:val="32"/>
        </w:rPr>
        <w:t xml:space="preserve"> parents/carers</w:t>
      </w:r>
    </w:p>
    <w:bookmarkEnd w:id="0"/>
    <w:p w:rsidR="005606FC" w:rsidRDefault="005606FC"/>
    <w:p w:rsidR="005606FC" w:rsidRDefault="005606FC"/>
    <w:p w:rsidR="000C600B" w:rsidRDefault="000C600B"/>
    <w:p w:rsidR="002E6139" w:rsidRDefault="00186084">
      <w:r>
        <w:lastRenderedPageBreak/>
        <w:t>Dear Parents/Carers</w:t>
      </w:r>
    </w:p>
    <w:p w:rsidR="00EC42F7" w:rsidRDefault="00186084" w:rsidP="00EC42F7">
      <w:pPr>
        <w:spacing w:after="0" w:line="240" w:lineRule="auto"/>
      </w:pPr>
      <w:r>
        <w:t>I am writing to you to outline our plans for the full opening of school in September.</w:t>
      </w:r>
    </w:p>
    <w:p w:rsidR="00186084" w:rsidRDefault="00186084" w:rsidP="00EC42F7">
      <w:pPr>
        <w:spacing w:after="0" w:line="240" w:lineRule="auto"/>
      </w:pPr>
      <w:r>
        <w:br/>
        <w:t xml:space="preserve">As I </w:t>
      </w:r>
      <w:r w:rsidR="006058DB">
        <w:t xml:space="preserve">have </w:t>
      </w:r>
      <w:r>
        <w:t xml:space="preserve">stated in </w:t>
      </w:r>
      <w:r w:rsidR="00EC42F7">
        <w:t xml:space="preserve">a </w:t>
      </w:r>
      <w:r>
        <w:t>recent communication, the government has now published its guidance concerning wider opening</w:t>
      </w:r>
      <w:r w:rsidR="00F20B7F">
        <w:t>. W</w:t>
      </w:r>
      <w:r>
        <w:t>hilst this places fewer restrictions</w:t>
      </w:r>
      <w:r w:rsidR="00F20B7F">
        <w:t xml:space="preserve"> on us,</w:t>
      </w:r>
      <w:r>
        <w:t xml:space="preserve"> than anticipated – for example, they have removed the need for social distancing that is still in op</w:t>
      </w:r>
      <w:r w:rsidR="006058DB">
        <w:t>eration in wider society;</w:t>
      </w:r>
      <w:r>
        <w:t xml:space="preserve"> </w:t>
      </w:r>
      <w:r w:rsidR="00F20B7F">
        <w:t>what</w:t>
      </w:r>
      <w:r w:rsidR="006058DB">
        <w:t xml:space="preserve"> they have left in place: that Y</w:t>
      </w:r>
      <w:r w:rsidR="00EC42F7">
        <w:t xml:space="preserve">ear groups/bubbles </w:t>
      </w:r>
      <w:r>
        <w:t>should</w:t>
      </w:r>
      <w:r w:rsidR="00EC42F7">
        <w:t>,</w:t>
      </w:r>
      <w:r>
        <w:t xml:space="preserve"> w</w:t>
      </w:r>
      <w:r w:rsidR="00B35C8B">
        <w:t>h</w:t>
      </w:r>
      <w:r>
        <w:t>ere possible, not mix – has left us with a logistical conundrum!</w:t>
      </w:r>
    </w:p>
    <w:p w:rsidR="00EC42F7" w:rsidRDefault="00EC42F7" w:rsidP="00EC42F7">
      <w:pPr>
        <w:spacing w:after="0" w:line="240" w:lineRule="auto"/>
      </w:pPr>
    </w:p>
    <w:p w:rsidR="00186084" w:rsidRDefault="00186084">
      <w:r>
        <w:t>This</w:t>
      </w:r>
      <w:r w:rsidR="006058DB">
        <w:t xml:space="preserve"> letter outlines our plans for Key S</w:t>
      </w:r>
      <w:r>
        <w:t xml:space="preserve">tage </w:t>
      </w:r>
      <w:r w:rsidR="006058DB">
        <w:t>F</w:t>
      </w:r>
      <w:r w:rsidR="00C850C4">
        <w:t>our</w:t>
      </w:r>
      <w:r>
        <w:t xml:space="preserve"> students and other information regarding the return to school after the summer break – I apologise in advance for its length and detail!</w:t>
      </w:r>
    </w:p>
    <w:p w:rsidR="00802C86" w:rsidRPr="00D24AC6" w:rsidRDefault="006058DB">
      <w:pPr>
        <w:rPr>
          <w:color w:val="FF0000"/>
        </w:rPr>
      </w:pPr>
      <w:r>
        <w:rPr>
          <w:color w:val="FF0000"/>
        </w:rPr>
        <w:t>Year 10 and Y</w:t>
      </w:r>
      <w:r w:rsidR="00802C86" w:rsidRPr="00D24AC6">
        <w:rPr>
          <w:color w:val="FF0000"/>
        </w:rPr>
        <w:t>ear 11 will commence the new school year on Thursday 3</w:t>
      </w:r>
      <w:r w:rsidR="00802C86" w:rsidRPr="00D24AC6">
        <w:rPr>
          <w:color w:val="FF0000"/>
          <w:vertAlign w:val="superscript"/>
        </w:rPr>
        <w:t>rd</w:t>
      </w:r>
      <w:r w:rsidR="00802C86" w:rsidRPr="00D24AC6">
        <w:rPr>
          <w:color w:val="FF0000"/>
        </w:rPr>
        <w:t xml:space="preserve"> September</w:t>
      </w:r>
      <w:r>
        <w:rPr>
          <w:color w:val="FF0000"/>
        </w:rPr>
        <w:t xml:space="preserve"> at 08:</w:t>
      </w:r>
      <w:r w:rsidR="009217BA" w:rsidRPr="00D24AC6">
        <w:rPr>
          <w:color w:val="FF0000"/>
        </w:rPr>
        <w:t>50</w:t>
      </w:r>
      <w:r>
        <w:rPr>
          <w:color w:val="FF0000"/>
        </w:rPr>
        <w:t>.</w:t>
      </w:r>
    </w:p>
    <w:p w:rsidR="00A94CAE" w:rsidRPr="00857305" w:rsidRDefault="00A94CAE" w:rsidP="00A94CAE">
      <w:pPr>
        <w:rPr>
          <w:b/>
        </w:rPr>
      </w:pPr>
      <w:r w:rsidRPr="00857305">
        <w:rPr>
          <w:b/>
        </w:rPr>
        <w:t>Health and Safety</w:t>
      </w:r>
    </w:p>
    <w:p w:rsidR="002C6506" w:rsidRDefault="002C6506" w:rsidP="002C6506">
      <w:r>
        <w:t>Our primary concern is to keep everyone safe. The virus is still in circulation in our community and all our plans are to mitigate the risks involved in having over 1400 students and</w:t>
      </w:r>
      <w:r w:rsidR="006058DB">
        <w:t xml:space="preserve"> 120 staff in the same building.</w:t>
      </w:r>
    </w:p>
    <w:p w:rsidR="00A12C0F" w:rsidRDefault="00A12C0F" w:rsidP="00A12C0F">
      <w:pPr>
        <w:pStyle w:val="ListParagraph"/>
        <w:numPr>
          <w:ilvl w:val="0"/>
          <w:numId w:val="4"/>
        </w:numPr>
        <w:spacing w:after="0"/>
      </w:pPr>
      <w:r>
        <w:t>There are hand sanitiser stations at every entrance and located on most corridors and all communal areas around the school. Students will be asked to wash hands or use the sanitisers as frequently as possible.</w:t>
      </w:r>
    </w:p>
    <w:p w:rsidR="00A12C0F" w:rsidRDefault="00A12C0F" w:rsidP="00A12C0F">
      <w:pPr>
        <w:pStyle w:val="ListParagraph"/>
        <w:numPr>
          <w:ilvl w:val="0"/>
          <w:numId w:val="4"/>
        </w:numPr>
        <w:spacing w:after="0"/>
      </w:pPr>
      <w:r>
        <w:t>All students are encouraged to bring their own personal hand sanitiser.</w:t>
      </w:r>
    </w:p>
    <w:p w:rsidR="009B1440" w:rsidRDefault="009B1440" w:rsidP="009B1440">
      <w:pPr>
        <w:pStyle w:val="ListParagraph"/>
        <w:numPr>
          <w:ilvl w:val="0"/>
          <w:numId w:val="4"/>
        </w:numPr>
        <w:spacing w:after="0"/>
      </w:pPr>
      <w:r>
        <w:t xml:space="preserve">The issue of face masks is a controversial one, with conflicting advice from scientists. If students wish to use them, they can, however, we are not in a position to supply them. We would urge all parents/carers to discuss this matter with their children and educate them on </w:t>
      </w:r>
      <w:r w:rsidR="000D370C">
        <w:t xml:space="preserve">the </w:t>
      </w:r>
      <w:r w:rsidR="000D370C">
        <w:rPr>
          <w:rFonts w:ascii="Calibri" w:hAnsi="Calibri" w:cs="Calibri"/>
          <w:color w:val="000000"/>
        </w:rPr>
        <w:t xml:space="preserve">correct way to </w:t>
      </w:r>
      <w:r w:rsidR="000D370C" w:rsidRPr="007E1360">
        <w:rPr>
          <w:rFonts w:ascii="Calibri" w:hAnsi="Calibri" w:cs="Calibri"/>
          <w:color w:val="000000"/>
        </w:rPr>
        <w:t xml:space="preserve">wear </w:t>
      </w:r>
      <w:r w:rsidR="000D370C">
        <w:rPr>
          <w:rFonts w:ascii="Calibri" w:hAnsi="Calibri" w:cs="Calibri"/>
          <w:color w:val="000000"/>
        </w:rPr>
        <w:t>[a mask] and should they wish remove it</w:t>
      </w:r>
      <w:r w:rsidR="000D370C">
        <w:t>,</w:t>
      </w:r>
      <w:r>
        <w:t xml:space="preserve"> how to store it safely during the day. The following link offers some advice on making masks and on basic safety instructions:</w:t>
      </w:r>
    </w:p>
    <w:p w:rsidR="009B1440" w:rsidRDefault="009B1440" w:rsidP="009B1440">
      <w:pPr>
        <w:pStyle w:val="ListParagraph"/>
        <w:spacing w:after="0"/>
      </w:pPr>
    </w:p>
    <w:p w:rsidR="009B1440" w:rsidRDefault="00514F2E" w:rsidP="009B1440">
      <w:pPr>
        <w:pStyle w:val="ListParagraph"/>
        <w:spacing w:after="0"/>
      </w:pPr>
      <w:hyperlink r:id="rId7" w:history="1">
        <w:r w:rsidR="009B1440">
          <w:rPr>
            <w:rStyle w:val="Hyperlink"/>
          </w:rPr>
          <w:t>https://www.gov.uk/government/publications/how-to-wear-and-make-a-cloth-face-covering/how-to-wear-and-make-a-cloth-face-covering</w:t>
        </w:r>
      </w:hyperlink>
    </w:p>
    <w:p w:rsidR="009B1440" w:rsidRDefault="009B1440" w:rsidP="009B1440">
      <w:pPr>
        <w:pStyle w:val="ListParagraph"/>
        <w:spacing w:after="0"/>
      </w:pPr>
    </w:p>
    <w:p w:rsidR="009B1440" w:rsidRDefault="00514F2E" w:rsidP="009B1440">
      <w:pPr>
        <w:pStyle w:val="ListParagraph"/>
        <w:spacing w:after="0"/>
      </w:pPr>
      <w:hyperlink r:id="rId8" w:history="1">
        <w:r w:rsidR="009B1440">
          <w:rPr>
            <w:rStyle w:val="Hyperlink"/>
          </w:rPr>
          <w:t>https://www.london.gov.uk/coronavirus/face-covering-guidance</w:t>
        </w:r>
      </w:hyperlink>
    </w:p>
    <w:p w:rsidR="009B1440" w:rsidRDefault="009B1440" w:rsidP="009B1440">
      <w:pPr>
        <w:pStyle w:val="ListParagraph"/>
        <w:spacing w:after="0"/>
      </w:pPr>
    </w:p>
    <w:p w:rsidR="009B1440" w:rsidRDefault="00514F2E" w:rsidP="009B1440">
      <w:pPr>
        <w:pStyle w:val="ListParagraph"/>
        <w:spacing w:after="0"/>
      </w:pPr>
      <w:hyperlink r:id="rId9" w:history="1">
        <w:r w:rsidR="009B1440">
          <w:rPr>
            <w:rStyle w:val="Hyperlink"/>
          </w:rPr>
          <w:t>https://www.youtube.com/watch?v=SfZmWJOUEh0</w:t>
        </w:r>
      </w:hyperlink>
    </w:p>
    <w:p w:rsidR="00A12C0F" w:rsidRDefault="00A12C0F" w:rsidP="00A12C0F">
      <w:pPr>
        <w:pStyle w:val="ListParagraph"/>
        <w:numPr>
          <w:ilvl w:val="0"/>
          <w:numId w:val="4"/>
        </w:numPr>
      </w:pPr>
      <w:r>
        <w:t>In order to control the flow of students around school, we have initiated a one-way system in certain areas and these are to be adhered to at all times.</w:t>
      </w:r>
    </w:p>
    <w:p w:rsidR="00A12C0F" w:rsidRDefault="00A12C0F" w:rsidP="00A12C0F">
      <w:pPr>
        <w:pStyle w:val="ListParagraph"/>
        <w:numPr>
          <w:ilvl w:val="0"/>
          <w:numId w:val="4"/>
        </w:numPr>
      </w:pPr>
      <w:r>
        <w:t>All water fountains will be disconnected and students should bring in their own drinks and snacks</w:t>
      </w:r>
      <w:r w:rsidR="006058DB">
        <w:t>.</w:t>
      </w:r>
    </w:p>
    <w:p w:rsidR="00A12C0F" w:rsidRDefault="006058DB" w:rsidP="00A12C0F">
      <w:pPr>
        <w:pStyle w:val="ListParagraph"/>
        <w:numPr>
          <w:ilvl w:val="0"/>
          <w:numId w:val="4"/>
        </w:numPr>
      </w:pPr>
      <w:r>
        <w:t>Toilets will need</w:t>
      </w:r>
      <w:r w:rsidR="00A12C0F">
        <w:t xml:space="preserve"> </w:t>
      </w:r>
      <w:r>
        <w:t>to be shared between different Y</w:t>
      </w:r>
      <w:r w:rsidR="00A12C0F">
        <w:t>ear group bubbles, but these will be cleaned on a regular basis.</w:t>
      </w:r>
    </w:p>
    <w:p w:rsidR="00A12C0F" w:rsidRDefault="00A12C0F" w:rsidP="00A12C0F">
      <w:pPr>
        <w:pStyle w:val="ListParagraph"/>
        <w:numPr>
          <w:ilvl w:val="0"/>
          <w:numId w:val="4"/>
        </w:numPr>
      </w:pPr>
      <w:r>
        <w:t>All classrooms will have desks arranged in forward facing rows</w:t>
      </w:r>
      <w:r w:rsidR="006058DB">
        <w:t>.</w:t>
      </w:r>
    </w:p>
    <w:p w:rsidR="00A12C0F" w:rsidRDefault="00A12C0F" w:rsidP="00A12C0F">
      <w:pPr>
        <w:pStyle w:val="ListParagraph"/>
        <w:numPr>
          <w:ilvl w:val="0"/>
          <w:numId w:val="4"/>
        </w:numPr>
      </w:pPr>
      <w:r>
        <w:t xml:space="preserve">Staff will maintain a </w:t>
      </w:r>
      <w:r w:rsidR="008B0BC7">
        <w:t>minimum 1</w:t>
      </w:r>
      <w:r>
        <w:t>m distance from students in all classrooms at all times</w:t>
      </w:r>
      <w:r w:rsidR="006058DB">
        <w:t>.</w:t>
      </w:r>
    </w:p>
    <w:p w:rsidR="00A12C0F" w:rsidRDefault="00A12C0F" w:rsidP="00A12C0F">
      <w:pPr>
        <w:pStyle w:val="ListParagraph"/>
        <w:numPr>
          <w:ilvl w:val="0"/>
          <w:numId w:val="4"/>
        </w:numPr>
      </w:pPr>
      <w:r>
        <w:t>We have our own cleaning team on duty throughout the day and there will be frequent cleaning of the site</w:t>
      </w:r>
      <w:r w:rsidR="006058DB">
        <w:t>.</w:t>
      </w:r>
    </w:p>
    <w:p w:rsidR="00A12C0F" w:rsidRDefault="006058DB" w:rsidP="00A12C0F">
      <w:pPr>
        <w:pStyle w:val="ListParagraph"/>
        <w:numPr>
          <w:ilvl w:val="0"/>
          <w:numId w:val="4"/>
        </w:numPr>
      </w:pPr>
      <w:r>
        <w:t>Each Y</w:t>
      </w:r>
      <w:r w:rsidR="00A12C0F">
        <w:t>ear group bubble will have its own social area</w:t>
      </w:r>
      <w:r w:rsidR="009A4384">
        <w:t xml:space="preserve"> and these must be adhered to at all times, students should not wander </w:t>
      </w:r>
      <w:r>
        <w:t>into the social areas of other Y</w:t>
      </w:r>
      <w:r w:rsidR="009A4384">
        <w:t>ear bubbles.</w:t>
      </w:r>
    </w:p>
    <w:p w:rsidR="00A12C0F" w:rsidRDefault="006058DB" w:rsidP="00A12C0F">
      <w:pPr>
        <w:pStyle w:val="ListParagraph"/>
        <w:numPr>
          <w:ilvl w:val="0"/>
          <w:numId w:val="4"/>
        </w:numPr>
      </w:pPr>
      <w:r>
        <w:t>When Year group bubbles need to use communal</w:t>
      </w:r>
      <w:r w:rsidR="00A12C0F">
        <w:t xml:space="preserve"> areas – </w:t>
      </w:r>
      <w:proofErr w:type="spellStart"/>
      <w:r w:rsidR="00A12C0F">
        <w:t>eg</w:t>
      </w:r>
      <w:proofErr w:type="spellEnd"/>
      <w:r w:rsidR="00A12C0F">
        <w:t xml:space="preserve"> canteen – these will be cleaned between change-overs</w:t>
      </w:r>
      <w:r>
        <w:t>.</w:t>
      </w:r>
    </w:p>
    <w:p w:rsidR="00A12C0F" w:rsidRDefault="00A12C0F" w:rsidP="00A12C0F">
      <w:pPr>
        <w:pStyle w:val="ListParagraph"/>
        <w:numPr>
          <w:ilvl w:val="0"/>
          <w:numId w:val="4"/>
        </w:numPr>
      </w:pPr>
      <w:r>
        <w:t>Staff will enforce the “catch it, bin it, kill it” message</w:t>
      </w:r>
      <w:r w:rsidR="006058DB">
        <w:t>.</w:t>
      </w:r>
    </w:p>
    <w:p w:rsidR="00802C86" w:rsidRDefault="00802C86" w:rsidP="00802C86">
      <w:pPr>
        <w:pStyle w:val="ListParagraph"/>
        <w:numPr>
          <w:ilvl w:val="0"/>
          <w:numId w:val="4"/>
        </w:numPr>
      </w:pPr>
      <w:r>
        <w:t xml:space="preserve">Because KS3 students are in their own dedicated zone and remaining in the same classroom for all their lessons, corridors will be significantly less busy. However, we do expect all students to follow the </w:t>
      </w:r>
      <w:r>
        <w:lastRenderedPageBreak/>
        <w:t xml:space="preserve">restrictions that are in place, for example, keeping to the left in corridors, keeping appropriate distances from each </w:t>
      </w:r>
      <w:r w:rsidR="00B35C8B">
        <w:t xml:space="preserve">other </w:t>
      </w:r>
      <w:r w:rsidR="006058DB">
        <w:t>and obeying No Entry and One-W</w:t>
      </w:r>
      <w:r>
        <w:t>ay systems.</w:t>
      </w:r>
    </w:p>
    <w:p w:rsidR="00186084" w:rsidRPr="00D24AC6" w:rsidRDefault="00F4303B">
      <w:pPr>
        <w:rPr>
          <w:color w:val="FF0000"/>
        </w:rPr>
      </w:pPr>
      <w:r w:rsidRPr="00D24AC6">
        <w:rPr>
          <w:b/>
          <w:color w:val="FF0000"/>
        </w:rPr>
        <w:t>Timings of the school day</w:t>
      </w:r>
      <w:r w:rsidR="006058DB">
        <w:rPr>
          <w:color w:val="FF0000"/>
        </w:rPr>
        <w:t xml:space="preserve"> – in order to keep Y</w:t>
      </w:r>
      <w:r w:rsidRPr="00D24AC6">
        <w:rPr>
          <w:color w:val="FF0000"/>
        </w:rPr>
        <w:t>ear groups apart as far as possible, it is nec</w:t>
      </w:r>
      <w:r w:rsidR="00EC42F7" w:rsidRPr="00D24AC6">
        <w:rPr>
          <w:color w:val="FF0000"/>
        </w:rPr>
        <w:t xml:space="preserve">essary to stagger the start and finish times of the school day, as well as break and lunch times. </w:t>
      </w:r>
      <w:r w:rsidRPr="00D24AC6">
        <w:rPr>
          <w:color w:val="FF0000"/>
        </w:rPr>
        <w:t>Therefore</w:t>
      </w:r>
      <w:r w:rsidR="009A4384" w:rsidRPr="00D24AC6">
        <w:rPr>
          <w:color w:val="FF0000"/>
        </w:rPr>
        <w:t>,</w:t>
      </w:r>
      <w:r w:rsidRPr="00D24AC6">
        <w:rPr>
          <w:color w:val="FF0000"/>
        </w:rPr>
        <w:t xml:space="preserve"> as a </w:t>
      </w:r>
      <w:r w:rsidRPr="00D24AC6">
        <w:rPr>
          <w:b/>
          <w:color w:val="FF0000"/>
        </w:rPr>
        <w:t xml:space="preserve">temporary </w:t>
      </w:r>
      <w:r w:rsidR="006058DB">
        <w:rPr>
          <w:color w:val="FF0000"/>
        </w:rPr>
        <w:t>measure, the school day for Key S</w:t>
      </w:r>
      <w:r w:rsidRPr="00D24AC6">
        <w:rPr>
          <w:color w:val="FF0000"/>
        </w:rPr>
        <w:t xml:space="preserve">tage </w:t>
      </w:r>
      <w:r w:rsidR="006058DB">
        <w:rPr>
          <w:color w:val="FF0000"/>
        </w:rPr>
        <w:t>F</w:t>
      </w:r>
      <w:r w:rsidR="00C850C4" w:rsidRPr="00D24AC6">
        <w:rPr>
          <w:color w:val="FF0000"/>
        </w:rPr>
        <w:t>our</w:t>
      </w:r>
      <w:r w:rsidRPr="00D24AC6">
        <w:rPr>
          <w:color w:val="FF0000"/>
        </w:rPr>
        <w:t xml:space="preserve"> students will be as follows:</w:t>
      </w:r>
    </w:p>
    <w:tbl>
      <w:tblPr>
        <w:tblW w:w="3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1841"/>
      </w:tblGrid>
      <w:tr w:rsidR="00D24AC6" w:rsidRPr="00D24AC6" w:rsidTr="003745AA">
        <w:tc>
          <w:tcPr>
            <w:tcW w:w="1653" w:type="dxa"/>
          </w:tcPr>
          <w:p w:rsidR="003745AA" w:rsidRPr="00D24AC6" w:rsidRDefault="003745AA" w:rsidP="003745AA">
            <w:pPr>
              <w:spacing w:after="0"/>
              <w:jc w:val="center"/>
              <w:rPr>
                <w:b/>
                <w:color w:val="FF0000"/>
              </w:rPr>
            </w:pPr>
            <w:r w:rsidRPr="00D24AC6">
              <w:rPr>
                <w:b/>
                <w:color w:val="FF0000"/>
              </w:rPr>
              <w:t>Timings</w:t>
            </w:r>
          </w:p>
        </w:tc>
        <w:tc>
          <w:tcPr>
            <w:tcW w:w="1841" w:type="dxa"/>
          </w:tcPr>
          <w:p w:rsidR="003745AA" w:rsidRPr="00D24AC6" w:rsidRDefault="003745AA" w:rsidP="003745AA">
            <w:pPr>
              <w:spacing w:after="0"/>
              <w:jc w:val="center"/>
              <w:rPr>
                <w:b/>
                <w:color w:val="FF0000"/>
              </w:rPr>
            </w:pPr>
            <w:r w:rsidRPr="00D24AC6">
              <w:rPr>
                <w:b/>
                <w:color w:val="FF0000"/>
              </w:rPr>
              <w:t>KS4</w:t>
            </w:r>
          </w:p>
        </w:tc>
      </w:tr>
      <w:tr w:rsidR="00D24AC6" w:rsidRPr="00D24AC6" w:rsidTr="003745AA">
        <w:tc>
          <w:tcPr>
            <w:tcW w:w="1653" w:type="dxa"/>
          </w:tcPr>
          <w:p w:rsidR="003745AA" w:rsidRPr="00D24AC6" w:rsidRDefault="00CD59E3" w:rsidP="003745AA">
            <w:pPr>
              <w:spacing w:after="0"/>
              <w:rPr>
                <w:b/>
                <w:color w:val="FF0000"/>
              </w:rPr>
            </w:pPr>
            <w:r>
              <w:rPr>
                <w:b/>
                <w:color w:val="FF0000"/>
              </w:rPr>
              <w:t>08:</w:t>
            </w:r>
            <w:r w:rsidR="003745AA" w:rsidRPr="00D24AC6">
              <w:rPr>
                <w:b/>
                <w:color w:val="FF0000"/>
              </w:rPr>
              <w:t>50-</w:t>
            </w:r>
            <w:r>
              <w:rPr>
                <w:b/>
                <w:color w:val="FF0000"/>
              </w:rPr>
              <w:t>09:</w:t>
            </w:r>
            <w:r w:rsidR="003745AA" w:rsidRPr="00D24AC6">
              <w:rPr>
                <w:b/>
                <w:color w:val="FF0000"/>
              </w:rPr>
              <w:t>00</w:t>
            </w:r>
          </w:p>
        </w:tc>
        <w:tc>
          <w:tcPr>
            <w:tcW w:w="1841" w:type="dxa"/>
          </w:tcPr>
          <w:p w:rsidR="003745AA" w:rsidRPr="00D24AC6" w:rsidRDefault="003745AA" w:rsidP="003745AA">
            <w:pPr>
              <w:spacing w:after="0"/>
              <w:jc w:val="center"/>
              <w:rPr>
                <w:color w:val="FF0000"/>
              </w:rPr>
            </w:pPr>
            <w:r w:rsidRPr="00D24AC6">
              <w:rPr>
                <w:color w:val="FF0000"/>
              </w:rPr>
              <w:t>Arrival on site</w:t>
            </w:r>
          </w:p>
        </w:tc>
      </w:tr>
      <w:tr w:rsidR="00D24AC6" w:rsidRPr="00D24AC6" w:rsidTr="003745AA">
        <w:tc>
          <w:tcPr>
            <w:tcW w:w="1653" w:type="dxa"/>
          </w:tcPr>
          <w:p w:rsidR="003745AA" w:rsidRPr="00D24AC6" w:rsidRDefault="00CD59E3" w:rsidP="003745AA">
            <w:pPr>
              <w:spacing w:after="0"/>
              <w:rPr>
                <w:color w:val="FF0000"/>
              </w:rPr>
            </w:pPr>
            <w:r>
              <w:rPr>
                <w:b/>
                <w:color w:val="FF0000"/>
              </w:rPr>
              <w:t>09:00-10:</w:t>
            </w:r>
            <w:r w:rsidR="003745AA" w:rsidRPr="00D24AC6">
              <w:rPr>
                <w:b/>
                <w:color w:val="FF0000"/>
              </w:rPr>
              <w:t>00</w:t>
            </w:r>
          </w:p>
        </w:tc>
        <w:tc>
          <w:tcPr>
            <w:tcW w:w="1841" w:type="dxa"/>
          </w:tcPr>
          <w:p w:rsidR="003745AA" w:rsidRPr="00D24AC6" w:rsidRDefault="003745AA" w:rsidP="003745AA">
            <w:pPr>
              <w:spacing w:after="0"/>
              <w:jc w:val="center"/>
              <w:rPr>
                <w:color w:val="FF0000"/>
              </w:rPr>
            </w:pPr>
            <w:r w:rsidRPr="00D24AC6">
              <w:rPr>
                <w:color w:val="FF0000"/>
              </w:rPr>
              <w:t>Period 1</w:t>
            </w:r>
          </w:p>
        </w:tc>
      </w:tr>
      <w:tr w:rsidR="00D24AC6" w:rsidRPr="00D24AC6" w:rsidTr="003745AA">
        <w:tc>
          <w:tcPr>
            <w:tcW w:w="1653" w:type="dxa"/>
          </w:tcPr>
          <w:p w:rsidR="003745AA" w:rsidRPr="00D24AC6" w:rsidRDefault="00CD59E3" w:rsidP="003745AA">
            <w:pPr>
              <w:spacing w:after="0"/>
              <w:rPr>
                <w:color w:val="FF0000"/>
              </w:rPr>
            </w:pPr>
            <w:r>
              <w:rPr>
                <w:b/>
                <w:color w:val="FF0000"/>
              </w:rPr>
              <w:t>10:00-11:</w:t>
            </w:r>
            <w:r w:rsidR="003745AA" w:rsidRPr="00D24AC6">
              <w:rPr>
                <w:b/>
                <w:color w:val="FF0000"/>
              </w:rPr>
              <w:t>00</w:t>
            </w:r>
          </w:p>
        </w:tc>
        <w:tc>
          <w:tcPr>
            <w:tcW w:w="1841" w:type="dxa"/>
          </w:tcPr>
          <w:p w:rsidR="003745AA" w:rsidRPr="00D24AC6" w:rsidRDefault="003745AA" w:rsidP="003745AA">
            <w:pPr>
              <w:spacing w:after="0"/>
              <w:jc w:val="center"/>
              <w:rPr>
                <w:color w:val="FF0000"/>
              </w:rPr>
            </w:pPr>
            <w:r w:rsidRPr="00D24AC6">
              <w:rPr>
                <w:color w:val="FF0000"/>
              </w:rPr>
              <w:t>Period 2</w:t>
            </w:r>
          </w:p>
        </w:tc>
      </w:tr>
      <w:tr w:rsidR="00D24AC6" w:rsidRPr="00D24AC6" w:rsidTr="003745AA">
        <w:tc>
          <w:tcPr>
            <w:tcW w:w="1653" w:type="dxa"/>
          </w:tcPr>
          <w:p w:rsidR="003745AA" w:rsidRPr="00D24AC6" w:rsidRDefault="00CD59E3" w:rsidP="003745AA">
            <w:pPr>
              <w:spacing w:after="0"/>
              <w:rPr>
                <w:color w:val="FF0000"/>
              </w:rPr>
            </w:pPr>
            <w:r>
              <w:rPr>
                <w:b/>
                <w:color w:val="FF0000"/>
              </w:rPr>
              <w:t>11:00-11:</w:t>
            </w:r>
            <w:r w:rsidR="003745AA" w:rsidRPr="00D24AC6">
              <w:rPr>
                <w:b/>
                <w:color w:val="FF0000"/>
              </w:rPr>
              <w:t>20</w:t>
            </w:r>
          </w:p>
        </w:tc>
        <w:tc>
          <w:tcPr>
            <w:tcW w:w="1841" w:type="dxa"/>
          </w:tcPr>
          <w:p w:rsidR="003745AA" w:rsidRPr="00D24AC6" w:rsidRDefault="003745AA" w:rsidP="003745AA">
            <w:pPr>
              <w:spacing w:after="0"/>
              <w:jc w:val="center"/>
              <w:rPr>
                <w:color w:val="FF0000"/>
              </w:rPr>
            </w:pPr>
            <w:r w:rsidRPr="00D24AC6">
              <w:rPr>
                <w:color w:val="FF0000"/>
              </w:rPr>
              <w:t>Break</w:t>
            </w:r>
          </w:p>
        </w:tc>
      </w:tr>
      <w:tr w:rsidR="00D24AC6" w:rsidRPr="00D24AC6" w:rsidTr="003745AA">
        <w:tc>
          <w:tcPr>
            <w:tcW w:w="1653" w:type="dxa"/>
          </w:tcPr>
          <w:p w:rsidR="003745AA" w:rsidRPr="00D24AC6" w:rsidRDefault="00CD59E3" w:rsidP="003745AA">
            <w:pPr>
              <w:spacing w:after="0"/>
              <w:rPr>
                <w:color w:val="FF0000"/>
              </w:rPr>
            </w:pPr>
            <w:r>
              <w:rPr>
                <w:b/>
                <w:color w:val="FF0000"/>
              </w:rPr>
              <w:t>11:</w:t>
            </w:r>
            <w:r w:rsidR="003745AA" w:rsidRPr="00D24AC6">
              <w:rPr>
                <w:b/>
                <w:color w:val="FF0000"/>
              </w:rPr>
              <w:t>20-12.20</w:t>
            </w:r>
          </w:p>
        </w:tc>
        <w:tc>
          <w:tcPr>
            <w:tcW w:w="1841" w:type="dxa"/>
          </w:tcPr>
          <w:p w:rsidR="003745AA" w:rsidRPr="00D24AC6" w:rsidRDefault="003745AA" w:rsidP="003745AA">
            <w:pPr>
              <w:spacing w:after="0"/>
              <w:jc w:val="center"/>
              <w:rPr>
                <w:color w:val="FF0000"/>
              </w:rPr>
            </w:pPr>
            <w:r w:rsidRPr="00D24AC6">
              <w:rPr>
                <w:color w:val="FF0000"/>
              </w:rPr>
              <w:t>Period 3</w:t>
            </w:r>
          </w:p>
        </w:tc>
      </w:tr>
      <w:tr w:rsidR="00D24AC6" w:rsidRPr="00D24AC6" w:rsidTr="003745AA">
        <w:tc>
          <w:tcPr>
            <w:tcW w:w="1653" w:type="dxa"/>
          </w:tcPr>
          <w:p w:rsidR="003745AA" w:rsidRPr="00D24AC6" w:rsidRDefault="00CD59E3" w:rsidP="003745AA">
            <w:pPr>
              <w:spacing w:after="0"/>
              <w:rPr>
                <w:color w:val="FF0000"/>
              </w:rPr>
            </w:pPr>
            <w:r>
              <w:rPr>
                <w:b/>
                <w:color w:val="FF0000"/>
              </w:rPr>
              <w:t>12:20-13:</w:t>
            </w:r>
            <w:r w:rsidR="003745AA" w:rsidRPr="00D24AC6">
              <w:rPr>
                <w:b/>
                <w:color w:val="FF0000"/>
              </w:rPr>
              <w:t>20</w:t>
            </w:r>
          </w:p>
        </w:tc>
        <w:tc>
          <w:tcPr>
            <w:tcW w:w="1841" w:type="dxa"/>
          </w:tcPr>
          <w:p w:rsidR="003745AA" w:rsidRPr="00D24AC6" w:rsidRDefault="003745AA" w:rsidP="003745AA">
            <w:pPr>
              <w:spacing w:after="0"/>
              <w:jc w:val="center"/>
              <w:rPr>
                <w:color w:val="FF0000"/>
              </w:rPr>
            </w:pPr>
            <w:r w:rsidRPr="00D24AC6">
              <w:rPr>
                <w:color w:val="FF0000"/>
              </w:rPr>
              <w:t>Period 4</w:t>
            </w:r>
          </w:p>
        </w:tc>
      </w:tr>
      <w:tr w:rsidR="00D24AC6" w:rsidRPr="00D24AC6" w:rsidTr="003745AA">
        <w:tc>
          <w:tcPr>
            <w:tcW w:w="1653" w:type="dxa"/>
          </w:tcPr>
          <w:p w:rsidR="003745AA" w:rsidRPr="00D24AC6" w:rsidRDefault="00CD59E3" w:rsidP="003745AA">
            <w:pPr>
              <w:spacing w:after="0"/>
              <w:rPr>
                <w:color w:val="FF0000"/>
              </w:rPr>
            </w:pPr>
            <w:r>
              <w:rPr>
                <w:b/>
                <w:color w:val="FF0000"/>
              </w:rPr>
              <w:t>13:20-14:</w:t>
            </w:r>
            <w:r w:rsidR="003745AA" w:rsidRPr="00D24AC6">
              <w:rPr>
                <w:b/>
                <w:color w:val="FF0000"/>
              </w:rPr>
              <w:t>00</w:t>
            </w:r>
          </w:p>
        </w:tc>
        <w:tc>
          <w:tcPr>
            <w:tcW w:w="1841" w:type="dxa"/>
          </w:tcPr>
          <w:p w:rsidR="003745AA" w:rsidRPr="00D24AC6" w:rsidRDefault="003745AA" w:rsidP="003745AA">
            <w:pPr>
              <w:spacing w:after="0"/>
              <w:jc w:val="center"/>
              <w:rPr>
                <w:color w:val="FF0000"/>
              </w:rPr>
            </w:pPr>
            <w:r w:rsidRPr="00D24AC6">
              <w:rPr>
                <w:color w:val="FF0000"/>
              </w:rPr>
              <w:t>Lunch</w:t>
            </w:r>
          </w:p>
        </w:tc>
      </w:tr>
      <w:tr w:rsidR="00D24AC6" w:rsidRPr="00D24AC6" w:rsidTr="003745AA">
        <w:tc>
          <w:tcPr>
            <w:tcW w:w="1653" w:type="dxa"/>
          </w:tcPr>
          <w:p w:rsidR="003745AA" w:rsidRPr="00D24AC6" w:rsidRDefault="00CD59E3" w:rsidP="003745AA">
            <w:pPr>
              <w:spacing w:after="0"/>
              <w:rPr>
                <w:color w:val="FF0000"/>
              </w:rPr>
            </w:pPr>
            <w:r>
              <w:rPr>
                <w:b/>
                <w:color w:val="FF0000"/>
              </w:rPr>
              <w:t>14:00-15:</w:t>
            </w:r>
            <w:r w:rsidR="003745AA" w:rsidRPr="00D24AC6">
              <w:rPr>
                <w:b/>
                <w:color w:val="FF0000"/>
              </w:rPr>
              <w:t>00</w:t>
            </w:r>
          </w:p>
        </w:tc>
        <w:tc>
          <w:tcPr>
            <w:tcW w:w="1841" w:type="dxa"/>
          </w:tcPr>
          <w:p w:rsidR="003745AA" w:rsidRPr="00D24AC6" w:rsidRDefault="003745AA" w:rsidP="003745AA">
            <w:pPr>
              <w:spacing w:after="0"/>
              <w:jc w:val="center"/>
              <w:rPr>
                <w:color w:val="FF0000"/>
              </w:rPr>
            </w:pPr>
            <w:r w:rsidRPr="00D24AC6">
              <w:rPr>
                <w:color w:val="FF0000"/>
              </w:rPr>
              <w:t>Period 5</w:t>
            </w:r>
          </w:p>
        </w:tc>
      </w:tr>
      <w:tr w:rsidR="003745AA" w:rsidRPr="00D24AC6" w:rsidTr="003745AA">
        <w:tc>
          <w:tcPr>
            <w:tcW w:w="1653" w:type="dxa"/>
          </w:tcPr>
          <w:p w:rsidR="003745AA" w:rsidRPr="00D24AC6" w:rsidRDefault="00CD59E3" w:rsidP="003745AA">
            <w:pPr>
              <w:spacing w:after="0"/>
              <w:rPr>
                <w:color w:val="FF0000"/>
              </w:rPr>
            </w:pPr>
            <w:r>
              <w:rPr>
                <w:b/>
                <w:color w:val="FF0000"/>
              </w:rPr>
              <w:t>15:00-15:</w:t>
            </w:r>
            <w:r w:rsidR="000E6D74" w:rsidRPr="00D24AC6">
              <w:rPr>
                <w:b/>
                <w:color w:val="FF0000"/>
              </w:rPr>
              <w:t>2</w:t>
            </w:r>
            <w:r w:rsidR="003745AA" w:rsidRPr="00D24AC6">
              <w:rPr>
                <w:b/>
                <w:color w:val="FF0000"/>
              </w:rPr>
              <w:t>0</w:t>
            </w:r>
          </w:p>
        </w:tc>
        <w:tc>
          <w:tcPr>
            <w:tcW w:w="1841" w:type="dxa"/>
          </w:tcPr>
          <w:p w:rsidR="003745AA" w:rsidRPr="00D24AC6" w:rsidRDefault="003745AA" w:rsidP="003745AA">
            <w:pPr>
              <w:spacing w:after="0"/>
              <w:jc w:val="center"/>
              <w:rPr>
                <w:color w:val="FF0000"/>
              </w:rPr>
            </w:pPr>
            <w:r w:rsidRPr="00D24AC6">
              <w:rPr>
                <w:color w:val="FF0000"/>
              </w:rPr>
              <w:t>Tutor</w:t>
            </w:r>
          </w:p>
        </w:tc>
      </w:tr>
    </w:tbl>
    <w:p w:rsidR="00F4303B" w:rsidRPr="00D24AC6" w:rsidRDefault="00F4303B">
      <w:pPr>
        <w:rPr>
          <w:color w:val="FF0000"/>
        </w:rPr>
      </w:pPr>
    </w:p>
    <w:p w:rsidR="005C4F14" w:rsidRPr="00D24AC6" w:rsidRDefault="00CD59E3">
      <w:pPr>
        <w:rPr>
          <w:color w:val="FF0000"/>
        </w:rPr>
      </w:pPr>
      <w:r>
        <w:rPr>
          <w:color w:val="FF0000"/>
        </w:rPr>
        <w:t>Wednesday</w:t>
      </w:r>
      <w:r w:rsidR="005C4F14" w:rsidRPr="00D24AC6">
        <w:rPr>
          <w:color w:val="FF0000"/>
        </w:rPr>
        <w:t>s wi</w:t>
      </w:r>
      <w:r w:rsidR="00802C86" w:rsidRPr="00D24AC6">
        <w:rPr>
          <w:color w:val="FF0000"/>
        </w:rPr>
        <w:t>ll continue to finish early, and</w:t>
      </w:r>
      <w:r w:rsidR="005C4F14" w:rsidRPr="00D24AC6">
        <w:rPr>
          <w:color w:val="FF0000"/>
        </w:rPr>
        <w:t xml:space="preserve"> </w:t>
      </w:r>
      <w:r w:rsidR="00802C86" w:rsidRPr="00D24AC6">
        <w:rPr>
          <w:color w:val="FF0000"/>
        </w:rPr>
        <w:t xml:space="preserve">for KS4 students this will be at </w:t>
      </w:r>
      <w:r w:rsidR="00782F0C" w:rsidRPr="00D24AC6">
        <w:rPr>
          <w:b/>
          <w:color w:val="FF0000"/>
        </w:rPr>
        <w:t>14</w:t>
      </w:r>
      <w:r>
        <w:rPr>
          <w:b/>
          <w:color w:val="FF0000"/>
        </w:rPr>
        <w:t>:</w:t>
      </w:r>
      <w:r w:rsidR="009A4384" w:rsidRPr="00D24AC6">
        <w:rPr>
          <w:b/>
          <w:color w:val="FF0000"/>
        </w:rPr>
        <w:t>1</w:t>
      </w:r>
      <w:r w:rsidR="00802C86" w:rsidRPr="00D24AC6">
        <w:rPr>
          <w:b/>
          <w:color w:val="FF0000"/>
        </w:rPr>
        <w:t>0</w:t>
      </w:r>
      <w:r w:rsidR="00802C86" w:rsidRPr="00D24AC6">
        <w:rPr>
          <w:color w:val="FF0000"/>
        </w:rPr>
        <w:t xml:space="preserve"> following</w:t>
      </w:r>
      <w:r w:rsidR="009A4384" w:rsidRPr="00D24AC6">
        <w:rPr>
          <w:color w:val="FF0000"/>
        </w:rPr>
        <w:t xml:space="preserve"> a shortened</w:t>
      </w:r>
      <w:r>
        <w:rPr>
          <w:color w:val="FF0000"/>
        </w:rPr>
        <w:t xml:space="preserve"> T</w:t>
      </w:r>
      <w:r w:rsidR="00802C86" w:rsidRPr="00D24AC6">
        <w:rPr>
          <w:color w:val="FF0000"/>
        </w:rPr>
        <w:t>utor period.</w:t>
      </w:r>
    </w:p>
    <w:p w:rsidR="008B0BC7" w:rsidRPr="00D24AC6" w:rsidRDefault="008B0BC7">
      <w:pPr>
        <w:rPr>
          <w:color w:val="FF0000"/>
        </w:rPr>
      </w:pPr>
      <w:r w:rsidRPr="00D24AC6">
        <w:rPr>
          <w:color w:val="FF0000"/>
        </w:rPr>
        <w:t>Year 10 and 11 students should arrive at school via the Plough Lane entrance. Depending on what time they actually arrive on site</w:t>
      </w:r>
      <w:r w:rsidR="009A4384" w:rsidRPr="00D24AC6">
        <w:rPr>
          <w:color w:val="FF0000"/>
        </w:rPr>
        <w:t>,</w:t>
      </w:r>
      <w:r w:rsidRPr="00D24AC6">
        <w:rPr>
          <w:color w:val="FF0000"/>
        </w:rPr>
        <w:t xml:space="preserve"> they can either wait in the senior yard,</w:t>
      </w:r>
      <w:r w:rsidR="004C3AA8" w:rsidRPr="00D24AC6">
        <w:rPr>
          <w:color w:val="FF0000"/>
        </w:rPr>
        <w:t xml:space="preserve"> suitably socially distanced, or</w:t>
      </w:r>
      <w:r w:rsidRPr="00D24AC6">
        <w:rPr>
          <w:color w:val="FF0000"/>
        </w:rPr>
        <w:t xml:space="preserve"> go straight to their first lesson</w:t>
      </w:r>
      <w:r w:rsidR="0097367F" w:rsidRPr="00D24AC6">
        <w:rPr>
          <w:color w:val="FF0000"/>
        </w:rPr>
        <w:t>.</w:t>
      </w:r>
    </w:p>
    <w:p w:rsidR="00A66139" w:rsidRPr="00D24AC6" w:rsidRDefault="00A66139">
      <w:pPr>
        <w:rPr>
          <w:color w:val="FF0000"/>
        </w:rPr>
      </w:pPr>
      <w:r w:rsidRPr="00D24AC6">
        <w:rPr>
          <w:color w:val="FF0000"/>
        </w:rPr>
        <w:t>Any student who arrive</w:t>
      </w:r>
      <w:r w:rsidR="00CD59E3">
        <w:rPr>
          <w:color w:val="FF0000"/>
        </w:rPr>
        <w:t>s</w:t>
      </w:r>
      <w:r w:rsidRPr="00D24AC6">
        <w:rPr>
          <w:color w:val="FF0000"/>
        </w:rPr>
        <w:t xml:space="preserve"> late to school, after the gates and entrances have been locked, must</w:t>
      </w:r>
      <w:r w:rsidR="00491658" w:rsidRPr="00D24AC6">
        <w:rPr>
          <w:color w:val="FF0000"/>
        </w:rPr>
        <w:t xml:space="preserve"> report to the student entrance</w:t>
      </w:r>
      <w:r w:rsidRPr="00D24AC6">
        <w:rPr>
          <w:color w:val="FF0000"/>
        </w:rPr>
        <w:t xml:space="preserve"> next to the blue monument.</w:t>
      </w:r>
    </w:p>
    <w:p w:rsidR="00F4303B" w:rsidRPr="00D24AC6" w:rsidRDefault="00CD59E3">
      <w:pPr>
        <w:rPr>
          <w:color w:val="FF0000"/>
        </w:rPr>
      </w:pPr>
      <w:r>
        <w:rPr>
          <w:color w:val="FF0000"/>
        </w:rPr>
        <w:t>Key S</w:t>
      </w:r>
      <w:r w:rsidR="00F4303B" w:rsidRPr="00D24AC6">
        <w:rPr>
          <w:color w:val="FF0000"/>
        </w:rPr>
        <w:t xml:space="preserve">tage </w:t>
      </w:r>
      <w:r>
        <w:rPr>
          <w:color w:val="FF0000"/>
        </w:rPr>
        <w:t>T</w:t>
      </w:r>
      <w:r w:rsidR="00C850C4" w:rsidRPr="00D24AC6">
        <w:rPr>
          <w:color w:val="FF0000"/>
        </w:rPr>
        <w:t>hree</w:t>
      </w:r>
      <w:r w:rsidR="00F4303B" w:rsidRPr="00D24AC6">
        <w:rPr>
          <w:color w:val="FF0000"/>
        </w:rPr>
        <w:t xml:space="preserve"> and</w:t>
      </w:r>
      <w:r>
        <w:rPr>
          <w:color w:val="FF0000"/>
        </w:rPr>
        <w:t xml:space="preserve"> Sixth F</w:t>
      </w:r>
      <w:r w:rsidR="00EC42F7" w:rsidRPr="00D24AC6">
        <w:rPr>
          <w:color w:val="FF0000"/>
        </w:rPr>
        <w:t>orm</w:t>
      </w:r>
      <w:r w:rsidR="00F4303B" w:rsidRPr="00D24AC6">
        <w:rPr>
          <w:color w:val="FF0000"/>
        </w:rPr>
        <w:t xml:space="preserve"> students will have a different start and finish time. Those KS</w:t>
      </w:r>
      <w:r w:rsidR="00C850C4" w:rsidRPr="00D24AC6">
        <w:rPr>
          <w:color w:val="FF0000"/>
        </w:rPr>
        <w:t>4</w:t>
      </w:r>
      <w:r>
        <w:rPr>
          <w:color w:val="FF0000"/>
        </w:rPr>
        <w:t xml:space="preserve"> students who </w:t>
      </w:r>
      <w:r w:rsidR="00F4303B" w:rsidRPr="00D24AC6">
        <w:rPr>
          <w:color w:val="FF0000"/>
        </w:rPr>
        <w:t>travel home with older</w:t>
      </w:r>
      <w:r w:rsidR="00C850C4" w:rsidRPr="00D24AC6">
        <w:rPr>
          <w:color w:val="FF0000"/>
        </w:rPr>
        <w:t xml:space="preserve"> or younger</w:t>
      </w:r>
      <w:r w:rsidR="00F4303B" w:rsidRPr="00D24AC6">
        <w:rPr>
          <w:color w:val="FF0000"/>
        </w:rPr>
        <w:t xml:space="preserve"> siblings will have to wait in the </w:t>
      </w:r>
      <w:r w:rsidR="008B0BC7" w:rsidRPr="00D24AC6">
        <w:rPr>
          <w:color w:val="FF0000"/>
        </w:rPr>
        <w:t>senior yard or in wet weather</w:t>
      </w:r>
      <w:r>
        <w:rPr>
          <w:color w:val="FF0000"/>
        </w:rPr>
        <w:t>,</w:t>
      </w:r>
      <w:r w:rsidR="008B0BC7" w:rsidRPr="00D24AC6">
        <w:rPr>
          <w:color w:val="FF0000"/>
        </w:rPr>
        <w:t xml:space="preserve"> in the </w:t>
      </w:r>
      <w:r>
        <w:rPr>
          <w:color w:val="FF0000"/>
        </w:rPr>
        <w:t>school H</w:t>
      </w:r>
      <w:r w:rsidR="00F4303B" w:rsidRPr="00D24AC6">
        <w:rPr>
          <w:color w:val="FF0000"/>
        </w:rPr>
        <w:t>all</w:t>
      </w:r>
      <w:r w:rsidR="008B0BC7" w:rsidRPr="00D24AC6">
        <w:rPr>
          <w:color w:val="FF0000"/>
        </w:rPr>
        <w:t>,</w:t>
      </w:r>
      <w:r w:rsidR="00F4303B" w:rsidRPr="00D24AC6">
        <w:rPr>
          <w:color w:val="FF0000"/>
        </w:rPr>
        <w:t xml:space="preserve"> until such time as they can leave together.</w:t>
      </w:r>
    </w:p>
    <w:p w:rsidR="00F4303B" w:rsidRPr="00D24AC6" w:rsidRDefault="00F4303B">
      <w:pPr>
        <w:rPr>
          <w:color w:val="FF0000"/>
        </w:rPr>
      </w:pPr>
      <w:r w:rsidRPr="00D24AC6">
        <w:rPr>
          <w:color w:val="FF0000"/>
        </w:rPr>
        <w:t>At break time:</w:t>
      </w:r>
    </w:p>
    <w:p w:rsidR="00F4303B" w:rsidRPr="00D24AC6" w:rsidRDefault="00F4303B" w:rsidP="00E81732">
      <w:pPr>
        <w:spacing w:after="0" w:line="240" w:lineRule="auto"/>
        <w:rPr>
          <w:color w:val="FF0000"/>
        </w:rPr>
      </w:pPr>
      <w:r w:rsidRPr="00D24AC6">
        <w:rPr>
          <w:color w:val="FF0000"/>
        </w:rPr>
        <w:t xml:space="preserve">Year </w:t>
      </w:r>
      <w:r w:rsidR="003745AA" w:rsidRPr="00D24AC6">
        <w:rPr>
          <w:color w:val="FF0000"/>
        </w:rPr>
        <w:t>10</w:t>
      </w:r>
      <w:r w:rsidRPr="00D24AC6">
        <w:rPr>
          <w:color w:val="FF0000"/>
        </w:rPr>
        <w:t xml:space="preserve"> – </w:t>
      </w:r>
      <w:r w:rsidR="008B0BC7" w:rsidRPr="00D24AC6">
        <w:rPr>
          <w:color w:val="FF0000"/>
        </w:rPr>
        <w:t>junior yard and tennis courts</w:t>
      </w:r>
      <w:r w:rsidR="003745AA" w:rsidRPr="00D24AC6">
        <w:rPr>
          <w:color w:val="FF0000"/>
        </w:rPr>
        <w:t xml:space="preserve"> </w:t>
      </w:r>
    </w:p>
    <w:p w:rsidR="00F4303B" w:rsidRPr="00D24AC6" w:rsidRDefault="00F4303B" w:rsidP="003745AA">
      <w:pPr>
        <w:spacing w:after="0" w:line="240" w:lineRule="auto"/>
        <w:rPr>
          <w:color w:val="FF0000"/>
        </w:rPr>
      </w:pPr>
      <w:r w:rsidRPr="00D24AC6">
        <w:rPr>
          <w:color w:val="FF0000"/>
        </w:rPr>
        <w:t xml:space="preserve">Year </w:t>
      </w:r>
      <w:r w:rsidR="003745AA" w:rsidRPr="00D24AC6">
        <w:rPr>
          <w:color w:val="FF0000"/>
        </w:rPr>
        <w:t xml:space="preserve">11 – </w:t>
      </w:r>
      <w:r w:rsidR="008B0BC7" w:rsidRPr="00D24AC6">
        <w:rPr>
          <w:color w:val="FF0000"/>
        </w:rPr>
        <w:t xml:space="preserve">4G </w:t>
      </w:r>
      <w:proofErr w:type="spellStart"/>
      <w:r w:rsidR="008B0BC7" w:rsidRPr="00D24AC6">
        <w:rPr>
          <w:color w:val="FF0000"/>
        </w:rPr>
        <w:t>astro</w:t>
      </w:r>
      <w:proofErr w:type="spellEnd"/>
      <w:r w:rsidR="008B0BC7" w:rsidRPr="00D24AC6">
        <w:rPr>
          <w:color w:val="FF0000"/>
        </w:rPr>
        <w:t xml:space="preserve"> pitch and adjacent picnic area</w:t>
      </w:r>
    </w:p>
    <w:p w:rsidR="00020749" w:rsidRPr="00D24AC6" w:rsidRDefault="00020749" w:rsidP="003745AA">
      <w:pPr>
        <w:spacing w:after="0" w:line="240" w:lineRule="auto"/>
        <w:rPr>
          <w:color w:val="FF0000"/>
        </w:rPr>
      </w:pPr>
    </w:p>
    <w:p w:rsidR="00020749" w:rsidRPr="00D24AC6" w:rsidRDefault="00020749" w:rsidP="003745AA">
      <w:pPr>
        <w:spacing w:after="0" w:line="240" w:lineRule="auto"/>
        <w:rPr>
          <w:color w:val="FF0000"/>
        </w:rPr>
      </w:pPr>
      <w:r w:rsidRPr="00D24AC6">
        <w:rPr>
          <w:color w:val="FF0000"/>
        </w:rPr>
        <w:t>If wet weather</w:t>
      </w:r>
    </w:p>
    <w:p w:rsidR="00020749" w:rsidRPr="00D24AC6" w:rsidRDefault="00CD59E3" w:rsidP="003745AA">
      <w:pPr>
        <w:spacing w:after="0" w:line="240" w:lineRule="auto"/>
        <w:rPr>
          <w:color w:val="FF0000"/>
        </w:rPr>
      </w:pPr>
      <w:r>
        <w:rPr>
          <w:color w:val="FF0000"/>
        </w:rPr>
        <w:t>Year 10 – school H</w:t>
      </w:r>
      <w:r w:rsidR="00020749" w:rsidRPr="00D24AC6">
        <w:rPr>
          <w:color w:val="FF0000"/>
        </w:rPr>
        <w:t>all</w:t>
      </w:r>
    </w:p>
    <w:p w:rsidR="00020749" w:rsidRPr="00D24AC6" w:rsidRDefault="00020749" w:rsidP="003745AA">
      <w:pPr>
        <w:spacing w:after="0" w:line="240" w:lineRule="auto"/>
        <w:rPr>
          <w:color w:val="FF0000"/>
        </w:rPr>
      </w:pPr>
      <w:r w:rsidRPr="00D24AC6">
        <w:rPr>
          <w:color w:val="FF0000"/>
        </w:rPr>
        <w:t>Year 11 – main canteen</w:t>
      </w:r>
    </w:p>
    <w:p w:rsidR="00F4303B" w:rsidRPr="00D24AC6" w:rsidRDefault="00F4303B">
      <w:pPr>
        <w:rPr>
          <w:color w:val="FF0000"/>
        </w:rPr>
      </w:pPr>
    </w:p>
    <w:p w:rsidR="0042618B" w:rsidRPr="00D24AC6" w:rsidRDefault="0042618B">
      <w:r w:rsidRPr="00D24AC6">
        <w:t>No contact sports can be played at either break or lunchtimes</w:t>
      </w:r>
      <w:r w:rsidR="00CD59E3">
        <w:t>.</w:t>
      </w:r>
    </w:p>
    <w:p w:rsidR="009A4384" w:rsidRPr="00D24AC6" w:rsidRDefault="009A4384">
      <w:r w:rsidRPr="00D24AC6">
        <w:t>We expect students to stay in their own social area during these times and not encroach on t</w:t>
      </w:r>
      <w:r w:rsidR="00CD59E3">
        <w:t>he areas of other Y</w:t>
      </w:r>
      <w:r w:rsidR="0042618B" w:rsidRPr="00D24AC6">
        <w:t xml:space="preserve">ear </w:t>
      </w:r>
      <w:r w:rsidRPr="00D24AC6">
        <w:t>bubbles.</w:t>
      </w:r>
    </w:p>
    <w:p w:rsidR="00802C86" w:rsidRPr="00D24AC6" w:rsidRDefault="00802C86" w:rsidP="00802C86">
      <w:r w:rsidRPr="00D24AC6">
        <w:t>Unfortunately, due to the r</w:t>
      </w:r>
      <w:r w:rsidR="00CD59E3">
        <w:t>estrictions of the guidance on Y</w:t>
      </w:r>
      <w:r w:rsidRPr="00D24AC6">
        <w:t>ear group bubbles, we will be unable to offer canteen facilities at break time and student should bring their own snacks and drinks</w:t>
      </w:r>
      <w:r w:rsidR="00CD59E3">
        <w:t>.</w:t>
      </w:r>
    </w:p>
    <w:p w:rsidR="00294029" w:rsidRPr="00D24AC6" w:rsidRDefault="00F4303B">
      <w:r w:rsidRPr="00D24AC6">
        <w:t xml:space="preserve">At lunchtime – we will be using the </w:t>
      </w:r>
      <w:r w:rsidR="00CD59E3">
        <w:t>Sixth F</w:t>
      </w:r>
      <w:r w:rsidR="009A4384" w:rsidRPr="00D24AC6">
        <w:t xml:space="preserve">orm common room and canteen as well as the </w:t>
      </w:r>
      <w:r w:rsidRPr="00D24AC6">
        <w:t>main school canteen</w:t>
      </w:r>
      <w:r w:rsidR="009A4384" w:rsidRPr="00D24AC6">
        <w:t>.</w:t>
      </w:r>
      <w:r w:rsidRPr="00D24AC6">
        <w:t xml:space="preserve"> The canteen will be operating a reduced service and </w:t>
      </w:r>
      <w:r w:rsidR="00CD59E3">
        <w:t>we request that</w:t>
      </w:r>
      <w:r w:rsidR="00EC42F7" w:rsidRPr="00D24AC6">
        <w:t xml:space="preserve"> if possible, </w:t>
      </w:r>
      <w:r w:rsidRPr="00D24AC6">
        <w:t xml:space="preserve">students </w:t>
      </w:r>
      <w:r w:rsidR="00EC42F7" w:rsidRPr="00D24AC6">
        <w:t>bring their own</w:t>
      </w:r>
      <w:r w:rsidR="00CD59E3">
        <w:t xml:space="preserve"> </w:t>
      </w:r>
      <w:r w:rsidR="00EC42F7" w:rsidRPr="00D24AC6">
        <w:t>packed lunches. Free School meals will still be provided by school, but a reduced service will be in operation.</w:t>
      </w:r>
    </w:p>
    <w:p w:rsidR="008B0BC7" w:rsidRPr="00D24AC6" w:rsidRDefault="009A4384">
      <w:pPr>
        <w:rPr>
          <w:color w:val="FF0000"/>
        </w:rPr>
      </w:pPr>
      <w:r w:rsidRPr="00D24AC6">
        <w:rPr>
          <w:color w:val="FF0000"/>
        </w:rPr>
        <w:lastRenderedPageBreak/>
        <w:t>Lunchtime arrangements:</w:t>
      </w:r>
    </w:p>
    <w:tbl>
      <w:tblPr>
        <w:tblStyle w:val="TableGrid"/>
        <w:tblW w:w="10349" w:type="dxa"/>
        <w:tblInd w:w="-289" w:type="dxa"/>
        <w:tblLook w:val="04A0" w:firstRow="1" w:lastRow="0" w:firstColumn="1" w:lastColumn="0" w:noHBand="0" w:noVBand="1"/>
      </w:tblPr>
      <w:tblGrid>
        <w:gridCol w:w="615"/>
        <w:gridCol w:w="2079"/>
        <w:gridCol w:w="1985"/>
        <w:gridCol w:w="1984"/>
        <w:gridCol w:w="1701"/>
        <w:gridCol w:w="1985"/>
      </w:tblGrid>
      <w:tr w:rsidR="00D24AC6" w:rsidRPr="00D24AC6" w:rsidTr="00DD5CDC">
        <w:tc>
          <w:tcPr>
            <w:tcW w:w="615" w:type="dxa"/>
          </w:tcPr>
          <w:p w:rsidR="00F867C6" w:rsidRPr="00D24AC6" w:rsidRDefault="00F867C6">
            <w:pPr>
              <w:rPr>
                <w:color w:val="FF0000"/>
              </w:rPr>
            </w:pPr>
            <w:r w:rsidRPr="00D24AC6">
              <w:rPr>
                <w:color w:val="FF0000"/>
              </w:rPr>
              <w:t xml:space="preserve">Year </w:t>
            </w:r>
          </w:p>
        </w:tc>
        <w:tc>
          <w:tcPr>
            <w:tcW w:w="2079" w:type="dxa"/>
          </w:tcPr>
          <w:p w:rsidR="00F867C6" w:rsidRPr="00D24AC6" w:rsidRDefault="00F867C6">
            <w:pPr>
              <w:rPr>
                <w:color w:val="FF0000"/>
              </w:rPr>
            </w:pPr>
            <w:r w:rsidRPr="00D24AC6">
              <w:rPr>
                <w:color w:val="FF0000"/>
              </w:rPr>
              <w:t>Monday</w:t>
            </w:r>
          </w:p>
        </w:tc>
        <w:tc>
          <w:tcPr>
            <w:tcW w:w="1985" w:type="dxa"/>
          </w:tcPr>
          <w:p w:rsidR="00F867C6" w:rsidRPr="00D24AC6" w:rsidRDefault="00F867C6">
            <w:pPr>
              <w:rPr>
                <w:color w:val="FF0000"/>
              </w:rPr>
            </w:pPr>
            <w:r w:rsidRPr="00D24AC6">
              <w:rPr>
                <w:color w:val="FF0000"/>
              </w:rPr>
              <w:t>Tuesday</w:t>
            </w:r>
          </w:p>
        </w:tc>
        <w:tc>
          <w:tcPr>
            <w:tcW w:w="1984" w:type="dxa"/>
          </w:tcPr>
          <w:p w:rsidR="00F867C6" w:rsidRPr="00D24AC6" w:rsidRDefault="00F867C6">
            <w:pPr>
              <w:rPr>
                <w:color w:val="FF0000"/>
              </w:rPr>
            </w:pPr>
            <w:r w:rsidRPr="00D24AC6">
              <w:rPr>
                <w:color w:val="FF0000"/>
              </w:rPr>
              <w:t>Wednesday</w:t>
            </w:r>
          </w:p>
        </w:tc>
        <w:tc>
          <w:tcPr>
            <w:tcW w:w="1701" w:type="dxa"/>
          </w:tcPr>
          <w:p w:rsidR="00F867C6" w:rsidRPr="00D24AC6" w:rsidRDefault="00F867C6">
            <w:pPr>
              <w:rPr>
                <w:color w:val="FF0000"/>
              </w:rPr>
            </w:pPr>
            <w:r w:rsidRPr="00D24AC6">
              <w:rPr>
                <w:color w:val="FF0000"/>
              </w:rPr>
              <w:t>Thursday</w:t>
            </w:r>
          </w:p>
        </w:tc>
        <w:tc>
          <w:tcPr>
            <w:tcW w:w="1985" w:type="dxa"/>
          </w:tcPr>
          <w:p w:rsidR="00F867C6" w:rsidRPr="00D24AC6" w:rsidRDefault="00F867C6">
            <w:pPr>
              <w:rPr>
                <w:color w:val="FF0000"/>
              </w:rPr>
            </w:pPr>
            <w:r w:rsidRPr="00D24AC6">
              <w:rPr>
                <w:color w:val="FF0000"/>
              </w:rPr>
              <w:t>Friday</w:t>
            </w:r>
          </w:p>
        </w:tc>
      </w:tr>
      <w:tr w:rsidR="00D24AC6" w:rsidRPr="00D24AC6" w:rsidTr="00DD5CDC">
        <w:tc>
          <w:tcPr>
            <w:tcW w:w="615" w:type="dxa"/>
          </w:tcPr>
          <w:p w:rsidR="00F867C6" w:rsidRPr="00D24AC6" w:rsidRDefault="00F867C6">
            <w:pPr>
              <w:rPr>
                <w:color w:val="FF0000"/>
                <w:sz w:val="20"/>
                <w:szCs w:val="20"/>
              </w:rPr>
            </w:pPr>
            <w:r w:rsidRPr="00D24AC6">
              <w:rPr>
                <w:color w:val="FF0000"/>
                <w:sz w:val="20"/>
                <w:szCs w:val="20"/>
              </w:rPr>
              <w:t>10</w:t>
            </w:r>
          </w:p>
        </w:tc>
        <w:tc>
          <w:tcPr>
            <w:tcW w:w="2079" w:type="dxa"/>
          </w:tcPr>
          <w:p w:rsidR="00DD5CDC" w:rsidRPr="00D24AC6" w:rsidRDefault="00F867C6">
            <w:pPr>
              <w:rPr>
                <w:color w:val="FF0000"/>
                <w:sz w:val="20"/>
                <w:szCs w:val="20"/>
              </w:rPr>
            </w:pPr>
            <w:r w:rsidRPr="00D24AC6">
              <w:rPr>
                <w:color w:val="FF0000"/>
                <w:sz w:val="20"/>
                <w:szCs w:val="20"/>
              </w:rPr>
              <w:t>Sixth form common room for sandwich ‘grab-bag’ provision</w:t>
            </w:r>
            <w:r w:rsidR="00DD5CDC" w:rsidRPr="00D24AC6">
              <w:rPr>
                <w:color w:val="FF0000"/>
                <w:sz w:val="20"/>
                <w:szCs w:val="20"/>
              </w:rPr>
              <w:t>.</w:t>
            </w:r>
            <w:r w:rsidRPr="00D24AC6">
              <w:rPr>
                <w:color w:val="FF0000"/>
                <w:sz w:val="20"/>
                <w:szCs w:val="20"/>
              </w:rPr>
              <w:t xml:space="preserve"> </w:t>
            </w:r>
          </w:p>
          <w:p w:rsidR="00DD5CDC" w:rsidRPr="00D24AC6" w:rsidRDefault="00DD5CDC">
            <w:pPr>
              <w:rPr>
                <w:color w:val="FF0000"/>
                <w:sz w:val="20"/>
                <w:szCs w:val="20"/>
              </w:rPr>
            </w:pPr>
          </w:p>
          <w:p w:rsidR="00F867C6" w:rsidRPr="00D24AC6" w:rsidRDefault="00DD5CDC">
            <w:pPr>
              <w:rPr>
                <w:color w:val="FF0000"/>
                <w:sz w:val="20"/>
                <w:szCs w:val="20"/>
              </w:rPr>
            </w:pPr>
            <w:r w:rsidRPr="00D24AC6">
              <w:rPr>
                <w:color w:val="FF0000"/>
                <w:sz w:val="20"/>
                <w:szCs w:val="20"/>
              </w:rPr>
              <w:t>J</w:t>
            </w:r>
            <w:r w:rsidR="00F867C6" w:rsidRPr="00D24AC6">
              <w:rPr>
                <w:color w:val="FF0000"/>
                <w:sz w:val="20"/>
                <w:szCs w:val="20"/>
              </w:rPr>
              <w:t>unior yard</w:t>
            </w:r>
            <w:r w:rsidRPr="00D24AC6">
              <w:rPr>
                <w:color w:val="FF0000"/>
                <w:sz w:val="20"/>
                <w:szCs w:val="20"/>
              </w:rPr>
              <w:t>/</w:t>
            </w:r>
            <w:r w:rsidR="00F867C6" w:rsidRPr="00D24AC6">
              <w:rPr>
                <w:color w:val="FF0000"/>
                <w:sz w:val="20"/>
                <w:szCs w:val="20"/>
              </w:rPr>
              <w:t>tennis courts</w:t>
            </w:r>
          </w:p>
        </w:tc>
        <w:tc>
          <w:tcPr>
            <w:tcW w:w="1985" w:type="dxa"/>
          </w:tcPr>
          <w:p w:rsidR="00DD5CDC" w:rsidRPr="00D24AC6" w:rsidRDefault="00F867C6">
            <w:pPr>
              <w:rPr>
                <w:color w:val="FF0000"/>
                <w:sz w:val="20"/>
                <w:szCs w:val="20"/>
              </w:rPr>
            </w:pPr>
            <w:r w:rsidRPr="00D24AC6">
              <w:rPr>
                <w:color w:val="FF0000"/>
                <w:sz w:val="20"/>
                <w:szCs w:val="20"/>
              </w:rPr>
              <w:t>Hot food canteen</w:t>
            </w:r>
            <w:r w:rsidR="00DD5CDC" w:rsidRPr="00D24AC6">
              <w:rPr>
                <w:color w:val="FF0000"/>
                <w:sz w:val="20"/>
                <w:szCs w:val="20"/>
              </w:rPr>
              <w:t xml:space="preserve">. </w:t>
            </w:r>
            <w:r w:rsidRPr="00D24AC6">
              <w:rPr>
                <w:color w:val="FF0000"/>
                <w:sz w:val="20"/>
                <w:szCs w:val="20"/>
              </w:rPr>
              <w:t xml:space="preserve"> </w:t>
            </w:r>
          </w:p>
          <w:p w:rsidR="00DD5CDC" w:rsidRPr="00D24AC6" w:rsidRDefault="00DD5CDC">
            <w:pPr>
              <w:rPr>
                <w:color w:val="FF0000"/>
                <w:sz w:val="20"/>
                <w:szCs w:val="20"/>
              </w:rPr>
            </w:pPr>
          </w:p>
          <w:p w:rsidR="00F867C6" w:rsidRPr="00D24AC6" w:rsidRDefault="00DD5CDC">
            <w:pPr>
              <w:rPr>
                <w:color w:val="FF0000"/>
                <w:sz w:val="20"/>
                <w:szCs w:val="20"/>
              </w:rPr>
            </w:pPr>
            <w:r w:rsidRPr="00D24AC6">
              <w:rPr>
                <w:color w:val="FF0000"/>
                <w:sz w:val="20"/>
                <w:szCs w:val="20"/>
              </w:rPr>
              <w:t>J</w:t>
            </w:r>
            <w:r w:rsidR="00F867C6" w:rsidRPr="00D24AC6">
              <w:rPr>
                <w:color w:val="FF0000"/>
                <w:sz w:val="20"/>
                <w:szCs w:val="20"/>
              </w:rPr>
              <w:t>unior yard</w:t>
            </w:r>
            <w:r w:rsidRPr="00D24AC6">
              <w:rPr>
                <w:color w:val="FF0000"/>
                <w:sz w:val="20"/>
                <w:szCs w:val="20"/>
              </w:rPr>
              <w:t>/</w:t>
            </w:r>
            <w:r w:rsidR="00F867C6" w:rsidRPr="00D24AC6">
              <w:rPr>
                <w:color w:val="FF0000"/>
                <w:sz w:val="20"/>
                <w:szCs w:val="20"/>
              </w:rPr>
              <w:t>tennis courts</w:t>
            </w:r>
          </w:p>
        </w:tc>
        <w:tc>
          <w:tcPr>
            <w:tcW w:w="1984" w:type="dxa"/>
          </w:tcPr>
          <w:p w:rsidR="00DD5CDC" w:rsidRPr="00D24AC6" w:rsidRDefault="00DD5CDC">
            <w:pPr>
              <w:rPr>
                <w:color w:val="FF0000"/>
                <w:sz w:val="20"/>
                <w:szCs w:val="20"/>
              </w:rPr>
            </w:pPr>
            <w:r w:rsidRPr="00D24AC6">
              <w:rPr>
                <w:color w:val="FF0000"/>
                <w:sz w:val="20"/>
                <w:szCs w:val="20"/>
              </w:rPr>
              <w:t xml:space="preserve">Sixth form common room for sandwich ‘grab-bag’ provision. </w:t>
            </w:r>
          </w:p>
          <w:p w:rsidR="00F867C6" w:rsidRPr="00D24AC6" w:rsidRDefault="00DD5CDC">
            <w:pPr>
              <w:rPr>
                <w:color w:val="FF0000"/>
                <w:sz w:val="20"/>
                <w:szCs w:val="20"/>
              </w:rPr>
            </w:pPr>
            <w:r w:rsidRPr="00D24AC6">
              <w:rPr>
                <w:color w:val="FF0000"/>
                <w:sz w:val="20"/>
                <w:szCs w:val="20"/>
              </w:rPr>
              <w:t>Junior yard/tennis courts</w:t>
            </w:r>
          </w:p>
        </w:tc>
        <w:tc>
          <w:tcPr>
            <w:tcW w:w="1701" w:type="dxa"/>
          </w:tcPr>
          <w:p w:rsidR="00DD5CDC" w:rsidRPr="00D24AC6" w:rsidRDefault="00DD5CDC" w:rsidP="00DD5CDC">
            <w:pPr>
              <w:rPr>
                <w:color w:val="FF0000"/>
                <w:sz w:val="20"/>
                <w:szCs w:val="20"/>
              </w:rPr>
            </w:pPr>
            <w:r w:rsidRPr="00D24AC6">
              <w:rPr>
                <w:color w:val="FF0000"/>
                <w:sz w:val="20"/>
                <w:szCs w:val="20"/>
              </w:rPr>
              <w:t xml:space="preserve">Hot food canteen.  </w:t>
            </w:r>
          </w:p>
          <w:p w:rsidR="00DD5CDC" w:rsidRPr="00D24AC6" w:rsidRDefault="00DD5CDC" w:rsidP="00DD5CDC">
            <w:pPr>
              <w:rPr>
                <w:color w:val="FF0000"/>
                <w:sz w:val="20"/>
                <w:szCs w:val="20"/>
              </w:rPr>
            </w:pPr>
          </w:p>
          <w:p w:rsidR="00F867C6" w:rsidRPr="00D24AC6" w:rsidRDefault="00DD5CDC" w:rsidP="00DD5CDC">
            <w:pPr>
              <w:rPr>
                <w:color w:val="FF0000"/>
                <w:sz w:val="20"/>
                <w:szCs w:val="20"/>
              </w:rPr>
            </w:pPr>
            <w:r w:rsidRPr="00D24AC6">
              <w:rPr>
                <w:color w:val="FF0000"/>
                <w:sz w:val="20"/>
                <w:szCs w:val="20"/>
              </w:rPr>
              <w:t>Junior yard/tennis courts</w:t>
            </w:r>
          </w:p>
        </w:tc>
        <w:tc>
          <w:tcPr>
            <w:tcW w:w="1985" w:type="dxa"/>
          </w:tcPr>
          <w:p w:rsidR="00DD5CDC" w:rsidRPr="00D24AC6" w:rsidRDefault="00DD5CDC">
            <w:pPr>
              <w:rPr>
                <w:color w:val="FF0000"/>
                <w:sz w:val="20"/>
                <w:szCs w:val="20"/>
              </w:rPr>
            </w:pPr>
            <w:r w:rsidRPr="00D24AC6">
              <w:rPr>
                <w:color w:val="FF0000"/>
                <w:sz w:val="20"/>
                <w:szCs w:val="20"/>
              </w:rPr>
              <w:t xml:space="preserve">Sixth form common room for sandwich ‘grab-bag’ provision. </w:t>
            </w:r>
          </w:p>
          <w:p w:rsidR="00DD5CDC" w:rsidRPr="00D24AC6" w:rsidRDefault="00DD5CDC">
            <w:pPr>
              <w:rPr>
                <w:color w:val="FF0000"/>
                <w:sz w:val="20"/>
                <w:szCs w:val="20"/>
              </w:rPr>
            </w:pPr>
          </w:p>
          <w:p w:rsidR="00F867C6" w:rsidRPr="00D24AC6" w:rsidRDefault="00DD5CDC">
            <w:pPr>
              <w:rPr>
                <w:color w:val="FF0000"/>
                <w:sz w:val="20"/>
                <w:szCs w:val="20"/>
              </w:rPr>
            </w:pPr>
            <w:r w:rsidRPr="00D24AC6">
              <w:rPr>
                <w:color w:val="FF0000"/>
                <w:sz w:val="20"/>
                <w:szCs w:val="20"/>
              </w:rPr>
              <w:t>Junior yard/tennis courts</w:t>
            </w:r>
          </w:p>
        </w:tc>
      </w:tr>
      <w:tr w:rsidR="00D24AC6" w:rsidRPr="00D24AC6" w:rsidTr="00DD5CDC">
        <w:tc>
          <w:tcPr>
            <w:tcW w:w="615" w:type="dxa"/>
          </w:tcPr>
          <w:p w:rsidR="00F867C6" w:rsidRPr="00D24AC6" w:rsidRDefault="00F867C6">
            <w:pPr>
              <w:rPr>
                <w:color w:val="FF0000"/>
              </w:rPr>
            </w:pPr>
            <w:r w:rsidRPr="00D24AC6">
              <w:rPr>
                <w:color w:val="FF0000"/>
              </w:rPr>
              <w:t>11</w:t>
            </w:r>
          </w:p>
        </w:tc>
        <w:tc>
          <w:tcPr>
            <w:tcW w:w="2079" w:type="dxa"/>
          </w:tcPr>
          <w:p w:rsidR="00DD5CDC" w:rsidRPr="00D24AC6" w:rsidRDefault="00F867C6">
            <w:pPr>
              <w:rPr>
                <w:color w:val="FF0000"/>
                <w:sz w:val="20"/>
                <w:szCs w:val="20"/>
              </w:rPr>
            </w:pPr>
            <w:r w:rsidRPr="00D24AC6">
              <w:rPr>
                <w:color w:val="FF0000"/>
                <w:sz w:val="20"/>
                <w:szCs w:val="20"/>
              </w:rPr>
              <w:t>Hot food canteen</w:t>
            </w:r>
            <w:r w:rsidR="00DD5CDC" w:rsidRPr="00D24AC6">
              <w:rPr>
                <w:color w:val="FF0000"/>
                <w:sz w:val="20"/>
                <w:szCs w:val="20"/>
              </w:rPr>
              <w:t>.</w:t>
            </w:r>
            <w:r w:rsidRPr="00D24AC6">
              <w:rPr>
                <w:color w:val="FF0000"/>
                <w:sz w:val="20"/>
                <w:szCs w:val="20"/>
              </w:rPr>
              <w:t xml:space="preserve"> </w:t>
            </w:r>
          </w:p>
          <w:p w:rsidR="00DD5CDC" w:rsidRPr="00D24AC6" w:rsidRDefault="00DD5CDC">
            <w:pPr>
              <w:rPr>
                <w:color w:val="FF0000"/>
                <w:sz w:val="20"/>
                <w:szCs w:val="20"/>
              </w:rPr>
            </w:pPr>
          </w:p>
          <w:p w:rsidR="00F867C6" w:rsidRPr="00D24AC6" w:rsidRDefault="00F867C6">
            <w:pPr>
              <w:rPr>
                <w:color w:val="FF0000"/>
                <w:sz w:val="20"/>
                <w:szCs w:val="20"/>
              </w:rPr>
            </w:pPr>
            <w:r w:rsidRPr="00D24AC6">
              <w:rPr>
                <w:color w:val="FF0000"/>
                <w:sz w:val="20"/>
                <w:szCs w:val="20"/>
              </w:rPr>
              <w:t>4G and picnic area</w:t>
            </w:r>
          </w:p>
        </w:tc>
        <w:tc>
          <w:tcPr>
            <w:tcW w:w="1985" w:type="dxa"/>
          </w:tcPr>
          <w:p w:rsidR="00DD5CDC" w:rsidRPr="00D24AC6" w:rsidRDefault="00F867C6">
            <w:pPr>
              <w:rPr>
                <w:color w:val="FF0000"/>
                <w:sz w:val="20"/>
                <w:szCs w:val="20"/>
              </w:rPr>
            </w:pPr>
            <w:r w:rsidRPr="00D24AC6">
              <w:rPr>
                <w:color w:val="FF0000"/>
                <w:sz w:val="20"/>
                <w:szCs w:val="20"/>
              </w:rPr>
              <w:t>Sixth form common room for sandwich ‘grab-bag’ provision</w:t>
            </w:r>
            <w:r w:rsidR="00DD5CDC" w:rsidRPr="00D24AC6">
              <w:rPr>
                <w:color w:val="FF0000"/>
                <w:sz w:val="20"/>
                <w:szCs w:val="20"/>
              </w:rPr>
              <w:t>.</w:t>
            </w:r>
          </w:p>
          <w:p w:rsidR="00DD5CDC" w:rsidRPr="00D24AC6" w:rsidRDefault="00DD5CDC">
            <w:pPr>
              <w:rPr>
                <w:color w:val="FF0000"/>
                <w:sz w:val="20"/>
                <w:szCs w:val="20"/>
              </w:rPr>
            </w:pPr>
          </w:p>
          <w:p w:rsidR="00F867C6" w:rsidRPr="00D24AC6" w:rsidRDefault="00F867C6">
            <w:pPr>
              <w:rPr>
                <w:color w:val="FF0000"/>
                <w:sz w:val="20"/>
                <w:szCs w:val="20"/>
              </w:rPr>
            </w:pPr>
            <w:r w:rsidRPr="00D24AC6">
              <w:rPr>
                <w:color w:val="FF0000"/>
                <w:sz w:val="20"/>
                <w:szCs w:val="20"/>
              </w:rPr>
              <w:t>4G/picnic area</w:t>
            </w:r>
          </w:p>
        </w:tc>
        <w:tc>
          <w:tcPr>
            <w:tcW w:w="1984" w:type="dxa"/>
          </w:tcPr>
          <w:p w:rsidR="00DD5CDC" w:rsidRPr="00D24AC6" w:rsidRDefault="00DD5CDC" w:rsidP="00DD5CDC">
            <w:pPr>
              <w:rPr>
                <w:color w:val="FF0000"/>
                <w:sz w:val="20"/>
                <w:szCs w:val="20"/>
              </w:rPr>
            </w:pPr>
            <w:r w:rsidRPr="00D24AC6">
              <w:rPr>
                <w:color w:val="FF0000"/>
                <w:sz w:val="20"/>
                <w:szCs w:val="20"/>
              </w:rPr>
              <w:t xml:space="preserve">Hot food canteen. </w:t>
            </w:r>
          </w:p>
          <w:p w:rsidR="00DD5CDC" w:rsidRPr="00D24AC6" w:rsidRDefault="00DD5CDC" w:rsidP="00DD5CDC">
            <w:pPr>
              <w:rPr>
                <w:color w:val="FF0000"/>
                <w:sz w:val="20"/>
                <w:szCs w:val="20"/>
              </w:rPr>
            </w:pPr>
          </w:p>
          <w:p w:rsidR="00F867C6" w:rsidRPr="00D24AC6" w:rsidRDefault="00DD5CDC" w:rsidP="00DD5CDC">
            <w:pPr>
              <w:rPr>
                <w:color w:val="FF0000"/>
                <w:sz w:val="20"/>
                <w:szCs w:val="20"/>
              </w:rPr>
            </w:pPr>
            <w:r w:rsidRPr="00D24AC6">
              <w:rPr>
                <w:color w:val="FF0000"/>
                <w:sz w:val="20"/>
                <w:szCs w:val="20"/>
              </w:rPr>
              <w:t>4G and picnic area</w:t>
            </w:r>
          </w:p>
        </w:tc>
        <w:tc>
          <w:tcPr>
            <w:tcW w:w="1701" w:type="dxa"/>
          </w:tcPr>
          <w:p w:rsidR="00DD5CDC" w:rsidRPr="00D24AC6" w:rsidRDefault="00DD5CDC" w:rsidP="00DD5CDC">
            <w:pPr>
              <w:rPr>
                <w:color w:val="FF0000"/>
                <w:sz w:val="20"/>
                <w:szCs w:val="20"/>
              </w:rPr>
            </w:pPr>
            <w:r w:rsidRPr="00D24AC6">
              <w:rPr>
                <w:color w:val="FF0000"/>
                <w:sz w:val="20"/>
                <w:szCs w:val="20"/>
              </w:rPr>
              <w:t>Sixth form common room for sandwich ‘grab-bag’ provision.</w:t>
            </w:r>
          </w:p>
          <w:p w:rsidR="00DD5CDC" w:rsidRPr="00D24AC6" w:rsidRDefault="00DD5CDC" w:rsidP="00DD5CDC">
            <w:pPr>
              <w:rPr>
                <w:color w:val="FF0000"/>
                <w:sz w:val="20"/>
                <w:szCs w:val="20"/>
              </w:rPr>
            </w:pPr>
          </w:p>
          <w:p w:rsidR="00F867C6" w:rsidRPr="00D24AC6" w:rsidRDefault="00DD5CDC" w:rsidP="00DD5CDC">
            <w:pPr>
              <w:rPr>
                <w:color w:val="FF0000"/>
                <w:sz w:val="20"/>
                <w:szCs w:val="20"/>
              </w:rPr>
            </w:pPr>
            <w:r w:rsidRPr="00D24AC6">
              <w:rPr>
                <w:color w:val="FF0000"/>
                <w:sz w:val="20"/>
                <w:szCs w:val="20"/>
              </w:rPr>
              <w:t>4G/picnic area</w:t>
            </w:r>
          </w:p>
        </w:tc>
        <w:tc>
          <w:tcPr>
            <w:tcW w:w="1985" w:type="dxa"/>
          </w:tcPr>
          <w:p w:rsidR="00F867C6" w:rsidRPr="00D24AC6" w:rsidRDefault="00F867C6">
            <w:pPr>
              <w:rPr>
                <w:color w:val="FF0000"/>
                <w:sz w:val="20"/>
                <w:szCs w:val="20"/>
              </w:rPr>
            </w:pPr>
            <w:r w:rsidRPr="00D24AC6">
              <w:rPr>
                <w:color w:val="FF0000"/>
                <w:sz w:val="20"/>
                <w:szCs w:val="20"/>
              </w:rPr>
              <w:t>Hot food canteen, 4G and picnic area</w:t>
            </w:r>
          </w:p>
        </w:tc>
      </w:tr>
    </w:tbl>
    <w:p w:rsidR="00413726" w:rsidRDefault="00413726" w:rsidP="00413726">
      <w:r>
        <w:t xml:space="preserve">Students will be able to order their ‘grab-bag’ food for a week at a time via </w:t>
      </w:r>
      <w:proofErr w:type="spellStart"/>
      <w:r>
        <w:t>Edulink</w:t>
      </w:r>
      <w:proofErr w:type="spellEnd"/>
      <w:r>
        <w:t>. These may be eaten in any of the designated areas.</w:t>
      </w:r>
    </w:p>
    <w:p w:rsidR="00413726" w:rsidRDefault="00413726" w:rsidP="00413726">
      <w:r>
        <w:t>Students who bring their own packed lunch may eat them in any of the designated areas.</w:t>
      </w:r>
    </w:p>
    <w:p w:rsidR="00F867C6" w:rsidRDefault="00CD59E3">
      <w:r>
        <w:t>Hot food menu</w:t>
      </w:r>
      <w:r w:rsidR="00F867C6">
        <w:t>s will vary and these can be paid for daily in the usual way, with appropriate hygiene protocols</w:t>
      </w:r>
      <w:r>
        <w:t>.</w:t>
      </w:r>
    </w:p>
    <w:p w:rsidR="00EC42F7" w:rsidRDefault="00EC42F7"/>
    <w:p w:rsidR="00F4303B" w:rsidRPr="00D24AC6" w:rsidRDefault="00F4303B" w:rsidP="00080218">
      <w:pPr>
        <w:spacing w:after="0"/>
        <w:rPr>
          <w:b/>
          <w:color w:val="FF0000"/>
        </w:rPr>
      </w:pPr>
      <w:r w:rsidRPr="00D24AC6">
        <w:rPr>
          <w:b/>
          <w:color w:val="FF0000"/>
        </w:rPr>
        <w:t>Curriculum</w:t>
      </w:r>
    </w:p>
    <w:p w:rsidR="00226E72" w:rsidRPr="00D24AC6" w:rsidRDefault="00CD59E3" w:rsidP="00080218">
      <w:pPr>
        <w:spacing w:after="0"/>
        <w:rPr>
          <w:color w:val="FF0000"/>
        </w:rPr>
      </w:pPr>
      <w:r>
        <w:rPr>
          <w:color w:val="FF0000"/>
        </w:rPr>
        <w:t>Key S</w:t>
      </w:r>
      <w:r w:rsidR="00F4303B" w:rsidRPr="00D24AC6">
        <w:rPr>
          <w:color w:val="FF0000"/>
        </w:rPr>
        <w:t xml:space="preserve">tage </w:t>
      </w:r>
      <w:r>
        <w:rPr>
          <w:color w:val="FF0000"/>
        </w:rPr>
        <w:t>F</w:t>
      </w:r>
      <w:r w:rsidR="003745AA" w:rsidRPr="00D24AC6">
        <w:rPr>
          <w:color w:val="FF0000"/>
        </w:rPr>
        <w:t>our</w:t>
      </w:r>
      <w:r w:rsidR="00F4303B" w:rsidRPr="00D24AC6">
        <w:rPr>
          <w:color w:val="FF0000"/>
        </w:rPr>
        <w:t xml:space="preserve"> stu</w:t>
      </w:r>
      <w:r w:rsidR="003745AA" w:rsidRPr="00D24AC6">
        <w:rPr>
          <w:color w:val="FF0000"/>
        </w:rPr>
        <w:t>dents will be follow</w:t>
      </w:r>
      <w:r w:rsidR="00080218" w:rsidRPr="00D24AC6">
        <w:rPr>
          <w:color w:val="FF0000"/>
        </w:rPr>
        <w:t>ing</w:t>
      </w:r>
      <w:r w:rsidR="003745AA" w:rsidRPr="00D24AC6">
        <w:rPr>
          <w:color w:val="FF0000"/>
        </w:rPr>
        <w:t xml:space="preserve"> their full G</w:t>
      </w:r>
      <w:r>
        <w:rPr>
          <w:color w:val="FF0000"/>
        </w:rPr>
        <w:t>CSE curriculum as planned. For Y</w:t>
      </w:r>
      <w:r w:rsidR="003745AA" w:rsidRPr="00D24AC6">
        <w:rPr>
          <w:color w:val="FF0000"/>
        </w:rPr>
        <w:t>ear 11 this will mean having the teachers they had last year</w:t>
      </w:r>
      <w:r w:rsidR="00080218" w:rsidRPr="00D24AC6">
        <w:rPr>
          <w:color w:val="FF0000"/>
        </w:rPr>
        <w:t xml:space="preserve"> and continuing their programme of study.</w:t>
      </w:r>
      <w:r w:rsidR="003745AA" w:rsidRPr="00D24AC6">
        <w:rPr>
          <w:color w:val="FF0000"/>
        </w:rPr>
        <w:t xml:space="preserve"> </w:t>
      </w:r>
      <w:r w:rsidR="00080218" w:rsidRPr="00D24AC6">
        <w:rPr>
          <w:color w:val="FF0000"/>
        </w:rPr>
        <w:t xml:space="preserve">Year 10 students have already been informed of their new GCSE option choices </w:t>
      </w:r>
      <w:r w:rsidR="003745AA" w:rsidRPr="00D24AC6">
        <w:rPr>
          <w:color w:val="FF0000"/>
        </w:rPr>
        <w:t xml:space="preserve">and </w:t>
      </w:r>
      <w:r w:rsidR="00080218" w:rsidRPr="00D24AC6">
        <w:rPr>
          <w:color w:val="FF0000"/>
        </w:rPr>
        <w:t xml:space="preserve">commence their two-year programme as planned. </w:t>
      </w:r>
      <w:r w:rsidR="003745AA" w:rsidRPr="00D24AC6">
        <w:rPr>
          <w:color w:val="FF0000"/>
        </w:rPr>
        <w:t>Due to the zoning of KS3 students, some lessons may not necessarily be in normal subject rooms, but we have ensured</w:t>
      </w:r>
      <w:r>
        <w:rPr>
          <w:color w:val="FF0000"/>
        </w:rPr>
        <w:t xml:space="preserve"> that all specialist rooms, </w:t>
      </w:r>
      <w:proofErr w:type="spellStart"/>
      <w:r>
        <w:rPr>
          <w:color w:val="FF0000"/>
        </w:rPr>
        <w:t>eg</w:t>
      </w:r>
      <w:proofErr w:type="spellEnd"/>
      <w:r>
        <w:rPr>
          <w:color w:val="FF0000"/>
        </w:rPr>
        <w:t xml:space="preserve"> Science labs, A</w:t>
      </w:r>
      <w:r w:rsidR="003745AA" w:rsidRPr="00D24AC6">
        <w:rPr>
          <w:color w:val="FF0000"/>
        </w:rPr>
        <w:t>rt rooms, DT rooms etc are fully available for GCSE students.</w:t>
      </w:r>
    </w:p>
    <w:p w:rsidR="00080218" w:rsidRDefault="00080218" w:rsidP="004418F4">
      <w:pPr>
        <w:spacing w:after="0"/>
        <w:rPr>
          <w:b/>
        </w:rPr>
      </w:pPr>
    </w:p>
    <w:p w:rsidR="00807A60" w:rsidRPr="004427EB" w:rsidRDefault="00807A60" w:rsidP="004418F4">
      <w:pPr>
        <w:spacing w:after="0"/>
        <w:rPr>
          <w:b/>
        </w:rPr>
      </w:pPr>
      <w:r w:rsidRPr="004427EB">
        <w:rPr>
          <w:b/>
        </w:rPr>
        <w:t>Uniform</w:t>
      </w:r>
    </w:p>
    <w:p w:rsidR="004427EB" w:rsidRDefault="004427EB" w:rsidP="004418F4">
      <w:pPr>
        <w:spacing w:after="0"/>
      </w:pPr>
      <w:r>
        <w:t>During these temporary arrangements, students will continue to wear full uniform</w:t>
      </w:r>
      <w:r w:rsidR="00CD59E3">
        <w:t>.</w:t>
      </w:r>
    </w:p>
    <w:p w:rsidR="0097373A" w:rsidRDefault="0097373A" w:rsidP="004418F4">
      <w:pPr>
        <w:spacing w:after="0" w:line="240" w:lineRule="auto"/>
        <w:rPr>
          <w:b/>
        </w:rPr>
      </w:pPr>
    </w:p>
    <w:p w:rsidR="004427EB" w:rsidRPr="004427EB" w:rsidRDefault="004427EB" w:rsidP="004418F4">
      <w:pPr>
        <w:spacing w:after="0" w:line="240" w:lineRule="auto"/>
        <w:rPr>
          <w:b/>
        </w:rPr>
      </w:pPr>
      <w:r w:rsidRPr="004427EB">
        <w:rPr>
          <w:b/>
        </w:rPr>
        <w:t>PE</w:t>
      </w:r>
    </w:p>
    <w:p w:rsidR="004427EB" w:rsidRDefault="0097373A" w:rsidP="00D7383C">
      <w:pPr>
        <w:spacing w:after="0" w:line="240" w:lineRule="auto"/>
      </w:pPr>
      <w:r w:rsidRPr="00D24AC6">
        <w:rPr>
          <w:color w:val="FF0000"/>
        </w:rPr>
        <w:t>On the days students have PE, they can attend school in either their PE kit or school uniform (including trainers)</w:t>
      </w:r>
      <w:r>
        <w:t xml:space="preserve"> – this will remove the need to use changing rooms. As the weather gets colder, appropriate outer clothing should also be worn.  PE lessons will be taking place outside, unless there is adverse weather, in which case the school gym and sports hall will be used. The PE curriculum provisions will be changed to avoid all contact sports. There will be no school fixtures for any of our team sports until </w:t>
      </w:r>
      <w:r w:rsidR="00CD59E3">
        <w:t>we are cleared to do so. Every Y</w:t>
      </w:r>
      <w:r>
        <w:t>ear bubble will have its own dedicated sets of equipment and there is a strict hygiene</w:t>
      </w:r>
      <w:r w:rsidR="00CD59E3">
        <w:t xml:space="preserve"> protocol for PE equipment, which</w:t>
      </w:r>
      <w:r>
        <w:t xml:space="preserve"> will be explained to students at the start of every lesson.</w:t>
      </w:r>
    </w:p>
    <w:p w:rsidR="00CD59E3" w:rsidRDefault="00CD59E3" w:rsidP="00D7383C">
      <w:pPr>
        <w:spacing w:after="0" w:line="240" w:lineRule="auto"/>
      </w:pPr>
    </w:p>
    <w:p w:rsidR="00CD59E3" w:rsidRDefault="00CD59E3" w:rsidP="00D7383C">
      <w:pPr>
        <w:spacing w:after="0" w:line="240" w:lineRule="auto"/>
        <w:rPr>
          <w:b/>
        </w:rPr>
      </w:pPr>
      <w:r>
        <w:rPr>
          <w:b/>
        </w:rPr>
        <w:t>Performing Arts</w:t>
      </w:r>
    </w:p>
    <w:p w:rsidR="00CD59E3" w:rsidRPr="00CD59E3" w:rsidRDefault="00CD59E3" w:rsidP="00D7383C">
      <w:pPr>
        <w:spacing w:after="0" w:line="240" w:lineRule="auto"/>
      </w:pPr>
      <w:r>
        <w:t>Extra-Curricular Performing Arts activities including Drama Clubs, School Music Groups, Concerts and Shows will not take place during the Autumn and Spring terms.  One to one music lessons may still be able to take place in some format and Mr Phillips will make contact</w:t>
      </w:r>
      <w:r w:rsidR="00B33F69">
        <w:t xml:space="preserve"> with parents separately about this.  </w:t>
      </w:r>
    </w:p>
    <w:p w:rsidR="00D7383C" w:rsidRDefault="00D7383C" w:rsidP="00D7383C">
      <w:pPr>
        <w:spacing w:after="0" w:line="240" w:lineRule="auto"/>
      </w:pPr>
    </w:p>
    <w:p w:rsidR="00807A60" w:rsidRDefault="00807A60" w:rsidP="004418F4">
      <w:pPr>
        <w:spacing w:after="0"/>
        <w:rPr>
          <w:b/>
        </w:rPr>
      </w:pPr>
      <w:r w:rsidRPr="004427EB">
        <w:rPr>
          <w:b/>
        </w:rPr>
        <w:t>Equipment</w:t>
      </w:r>
    </w:p>
    <w:p w:rsidR="004418F4" w:rsidRDefault="004418F4" w:rsidP="00D7383C">
      <w:pPr>
        <w:spacing w:after="0"/>
      </w:pPr>
      <w:r w:rsidRPr="004418F4">
        <w:t>Students</w:t>
      </w:r>
      <w:r>
        <w:t xml:space="preserve"> must come prepared to learn and this means bringing all their own equipment in terms of pens, pencils, rubbers, rulers, calculators etc. No sta</w:t>
      </w:r>
      <w:r w:rsidR="000D370C">
        <w:t>tione</w:t>
      </w:r>
      <w:r w:rsidR="008A496E">
        <w:t>ry or equipment will be le</w:t>
      </w:r>
      <w:r>
        <w:t>nt out.</w:t>
      </w:r>
    </w:p>
    <w:p w:rsidR="00D7383C" w:rsidRPr="004418F4" w:rsidRDefault="00D7383C" w:rsidP="00D7383C">
      <w:pPr>
        <w:spacing w:after="0"/>
      </w:pPr>
    </w:p>
    <w:p w:rsidR="00807A60" w:rsidRPr="004418F4" w:rsidRDefault="00807A60" w:rsidP="004418F4">
      <w:pPr>
        <w:spacing w:after="0"/>
        <w:rPr>
          <w:b/>
        </w:rPr>
      </w:pPr>
      <w:r w:rsidRPr="004418F4">
        <w:rPr>
          <w:b/>
        </w:rPr>
        <w:lastRenderedPageBreak/>
        <w:t>Trips</w:t>
      </w:r>
    </w:p>
    <w:p w:rsidR="00080218" w:rsidRPr="00B33F69" w:rsidRDefault="004418F4" w:rsidP="004418F4">
      <w:pPr>
        <w:spacing w:after="0"/>
      </w:pPr>
      <w:r>
        <w:t>There are no school</w:t>
      </w:r>
      <w:r w:rsidR="00CD59E3">
        <w:t xml:space="preserve"> trips planned for the Autumn and</w:t>
      </w:r>
      <w:r>
        <w:t xml:space="preserve"> Spring term</w:t>
      </w:r>
      <w:r w:rsidR="00CD59E3">
        <w:t>s.</w:t>
      </w:r>
    </w:p>
    <w:p w:rsidR="00294029" w:rsidRDefault="00294029" w:rsidP="004418F4">
      <w:pPr>
        <w:spacing w:after="0"/>
        <w:rPr>
          <w:b/>
        </w:rPr>
      </w:pPr>
    </w:p>
    <w:p w:rsidR="00807A60" w:rsidRDefault="00807A60" w:rsidP="004418F4">
      <w:pPr>
        <w:spacing w:after="0"/>
        <w:rPr>
          <w:b/>
        </w:rPr>
      </w:pPr>
      <w:r w:rsidRPr="004418F4">
        <w:rPr>
          <w:b/>
        </w:rPr>
        <w:t>Assemblies</w:t>
      </w:r>
    </w:p>
    <w:p w:rsidR="003A3583" w:rsidRDefault="00CD59E3">
      <w:r>
        <w:t>There will be no Y</w:t>
      </w:r>
      <w:r w:rsidR="004418F4">
        <w:t>ear group assemblies for the foreseeable future</w:t>
      </w:r>
      <w:r w:rsidR="00B33F69">
        <w:t>. Senior leaders and Heads of Y</w:t>
      </w:r>
      <w:r w:rsidR="00BA2E7D">
        <w:t>ear, will deliver assemblies via remote platforms</w:t>
      </w:r>
    </w:p>
    <w:p w:rsidR="003A3583" w:rsidRPr="00A23F29" w:rsidRDefault="003A3583" w:rsidP="003A3583">
      <w:pPr>
        <w:spacing w:after="0"/>
        <w:rPr>
          <w:b/>
        </w:rPr>
      </w:pPr>
      <w:r w:rsidRPr="00A23F29">
        <w:rPr>
          <w:b/>
        </w:rPr>
        <w:t>Mobile ‘phones</w:t>
      </w:r>
    </w:p>
    <w:p w:rsidR="003A3583" w:rsidRDefault="003A3583" w:rsidP="003A3583">
      <w:pPr>
        <w:spacing w:after="0"/>
      </w:pPr>
      <w:r>
        <w:t>Our mobile ‘phone policy has not changed. Mobile ‘phone</w:t>
      </w:r>
      <w:r w:rsidR="00B33F69">
        <w:t>s</w:t>
      </w:r>
      <w:r>
        <w:t xml:space="preserve"> are not to be used or seen anywhere in the school building unless authorised by a member of staff.</w:t>
      </w:r>
    </w:p>
    <w:p w:rsidR="003A3583" w:rsidRPr="004418F4" w:rsidRDefault="003A3583" w:rsidP="003A3583">
      <w:pPr>
        <w:spacing w:after="0"/>
      </w:pPr>
    </w:p>
    <w:p w:rsidR="00807A60" w:rsidRDefault="00807A60" w:rsidP="004418F4">
      <w:pPr>
        <w:spacing w:after="0"/>
        <w:rPr>
          <w:b/>
        </w:rPr>
      </w:pPr>
      <w:r w:rsidRPr="004418F4">
        <w:rPr>
          <w:b/>
        </w:rPr>
        <w:t>Assessment and Reporting</w:t>
      </w:r>
    </w:p>
    <w:p w:rsidR="004418F4" w:rsidRPr="004418F4" w:rsidRDefault="004418F4" w:rsidP="004418F4">
      <w:pPr>
        <w:spacing w:after="0"/>
      </w:pPr>
      <w:r>
        <w:t>Our assessment and reporting framework will run as normal – this means tests, mock exams and interim and final reports will remain in place. There will be some amendments to the timing of some of these and all key dates are accessible from the school website</w:t>
      </w:r>
      <w:r w:rsidR="00B33F69">
        <w:t>. During the A</w:t>
      </w:r>
      <w:r w:rsidR="006C5E77">
        <w:t>utumn term, teachers will be assessing all students to enable them to find out w</w:t>
      </w:r>
      <w:r w:rsidR="00B33F69">
        <w:t>h</w:t>
      </w:r>
      <w:r w:rsidR="006C5E77">
        <w:t>ere each student is in terms of knowledge and understanding of the key elements of each subject. This will allow staff to put in place appropriate support programmes for each student.</w:t>
      </w:r>
      <w:r w:rsidR="005D013F">
        <w:t xml:space="preserve"> The recovery of lost learn will be a long</w:t>
      </w:r>
      <w:r w:rsidR="00080218">
        <w:t>-</w:t>
      </w:r>
      <w:r w:rsidR="005D013F">
        <w:t>term process – it’s not something that can or will be completed in one term. Staff will plan the recovery curriculum based on the outcome of regular assessments and tailor provision accordingly. Further adjustments to our curriculum and processes will be considered if they prove necessary, for example, extending the school day, catch-up classes, the use of support tutors etc. These decisions will be made based on the judgements of class teachers and will be different for each student.</w:t>
      </w:r>
    </w:p>
    <w:p w:rsidR="00802C86" w:rsidRDefault="00802C86" w:rsidP="00802C86">
      <w:pPr>
        <w:spacing w:after="0"/>
      </w:pPr>
    </w:p>
    <w:p w:rsidR="00802C86" w:rsidRPr="004418F4" w:rsidRDefault="00B33F69" w:rsidP="00802C86">
      <w:pPr>
        <w:spacing w:after="0"/>
      </w:pPr>
      <w:r>
        <w:t>It is also clear that Parents’ E</w:t>
      </w:r>
      <w:r w:rsidR="00802C86">
        <w:t>venings, will not be able to run as they have in the past. We will inform you of the new format in due course.</w:t>
      </w:r>
    </w:p>
    <w:p w:rsidR="004418F4" w:rsidRPr="004418F4" w:rsidRDefault="004418F4" w:rsidP="004418F4">
      <w:pPr>
        <w:spacing w:after="0"/>
        <w:rPr>
          <w:b/>
        </w:rPr>
      </w:pPr>
    </w:p>
    <w:p w:rsidR="006C5E77" w:rsidRDefault="006C5E77" w:rsidP="006C5E77">
      <w:pPr>
        <w:spacing w:after="0"/>
        <w:rPr>
          <w:rFonts w:cstheme="minorHAnsi"/>
          <w:b/>
        </w:rPr>
      </w:pPr>
      <w:r>
        <w:rPr>
          <w:rFonts w:cstheme="minorHAnsi"/>
          <w:b/>
        </w:rPr>
        <w:t>Attendance</w:t>
      </w:r>
    </w:p>
    <w:p w:rsidR="00DC701C" w:rsidRDefault="00DC701C" w:rsidP="00DC701C">
      <w:pPr>
        <w:spacing w:after="0"/>
        <w:rPr>
          <w:rFonts w:cstheme="minorHAnsi"/>
        </w:rPr>
      </w:pPr>
      <w:r w:rsidRPr="006C5E77">
        <w:rPr>
          <w:rFonts w:cstheme="minorHAnsi"/>
        </w:rPr>
        <w:t>The</w:t>
      </w:r>
      <w:r>
        <w:rPr>
          <w:rFonts w:cstheme="minorHAnsi"/>
        </w:rPr>
        <w:t xml:space="preserve"> government have made it clear that they expect all students to return to school in September.</w:t>
      </w:r>
    </w:p>
    <w:p w:rsidR="00DC701C" w:rsidRDefault="00DC701C" w:rsidP="00DC701C">
      <w:pPr>
        <w:spacing w:after="0"/>
        <w:rPr>
          <w:rFonts w:eastAsia="Times New Roman" w:cstheme="minorHAnsi"/>
          <w:lang w:val="en" w:eastAsia="en-GB"/>
        </w:rPr>
      </w:pPr>
    </w:p>
    <w:p w:rsidR="00DC701C" w:rsidRPr="006C5E77" w:rsidRDefault="00DC701C" w:rsidP="00DC701C">
      <w:pPr>
        <w:spacing w:after="0"/>
        <w:rPr>
          <w:rFonts w:cstheme="minorHAnsi"/>
          <w:b/>
        </w:rPr>
      </w:pPr>
      <w:r>
        <w:rPr>
          <w:rFonts w:eastAsia="Times New Roman" w:cstheme="minorHAnsi"/>
          <w:lang w:val="en" w:eastAsia="en-GB"/>
        </w:rPr>
        <w:t>S</w:t>
      </w:r>
      <w:r w:rsidRPr="004418F4">
        <w:rPr>
          <w:rFonts w:eastAsia="Times New Roman" w:cstheme="minorHAnsi"/>
          <w:lang w:val="en" w:eastAsia="en-GB"/>
        </w:rPr>
        <w:t>hielding advice for all adults and children will pause on 1 August, subject to a continued decline in the rates of community transmission of coronavirus (COVID-19). This means that even the small number of pupils who will remain on the shielded patient list can also return to school, as can those who have family members who are shielding.</w:t>
      </w:r>
    </w:p>
    <w:p w:rsidR="00DC701C" w:rsidRPr="006C5E77" w:rsidRDefault="00DC701C" w:rsidP="00DC701C">
      <w:pPr>
        <w:spacing w:after="0"/>
        <w:rPr>
          <w:rFonts w:cstheme="minorHAnsi"/>
        </w:rPr>
      </w:pPr>
    </w:p>
    <w:p w:rsidR="00DC701C" w:rsidRDefault="00DC701C" w:rsidP="00DC701C">
      <w:pPr>
        <w:spacing w:after="0"/>
        <w:rPr>
          <w:rFonts w:cstheme="minorHAnsi"/>
          <w:b/>
        </w:rPr>
      </w:pPr>
      <w:r>
        <w:rPr>
          <w:rFonts w:cstheme="minorHAnsi"/>
        </w:rPr>
        <w:t>There will however, be</w:t>
      </w:r>
      <w:r w:rsidRPr="004418F4">
        <w:rPr>
          <w:rFonts w:cstheme="minorHAnsi"/>
        </w:rPr>
        <w:t xml:space="preserve"> </w:t>
      </w:r>
      <w:r w:rsidRPr="004418F4">
        <w:rPr>
          <w:rFonts w:eastAsia="Times New Roman" w:cstheme="minorHAnsi"/>
          <w:lang w:val="en" w:eastAsia="en-GB"/>
        </w:rPr>
        <w:t xml:space="preserve">a small number of </w:t>
      </w:r>
      <w:r>
        <w:rPr>
          <w:rFonts w:eastAsia="Times New Roman" w:cstheme="minorHAnsi"/>
          <w:lang w:val="en" w:eastAsia="en-GB"/>
        </w:rPr>
        <w:t>student</w:t>
      </w:r>
      <w:r w:rsidRPr="004418F4">
        <w:rPr>
          <w:rFonts w:eastAsia="Times New Roman" w:cstheme="minorHAnsi"/>
          <w:lang w:val="en" w:eastAsia="en-GB"/>
        </w:rPr>
        <w:t xml:space="preserve">s </w:t>
      </w:r>
      <w:r>
        <w:rPr>
          <w:rFonts w:eastAsia="Times New Roman" w:cstheme="minorHAnsi"/>
          <w:lang w:val="en" w:eastAsia="en-GB"/>
        </w:rPr>
        <w:t xml:space="preserve">who </w:t>
      </w:r>
      <w:r w:rsidRPr="004418F4">
        <w:rPr>
          <w:rFonts w:eastAsia="Times New Roman" w:cstheme="minorHAnsi"/>
          <w:lang w:val="en" w:eastAsia="en-GB"/>
        </w:rPr>
        <w:t>will still be unable to attend in</w:t>
      </w:r>
      <w:r>
        <w:rPr>
          <w:rFonts w:eastAsia="Times New Roman" w:cstheme="minorHAnsi"/>
          <w:lang w:val="en" w:eastAsia="en-GB"/>
        </w:rPr>
        <w:t xml:space="preserve"> line with </w:t>
      </w:r>
      <w:r w:rsidR="00B33F69">
        <w:rPr>
          <w:rFonts w:eastAsia="Times New Roman" w:cstheme="minorHAnsi"/>
          <w:lang w:val="en" w:eastAsia="en-GB"/>
        </w:rPr>
        <w:t>public health advice. Heads of Y</w:t>
      </w:r>
      <w:r>
        <w:rPr>
          <w:rFonts w:eastAsia="Times New Roman" w:cstheme="minorHAnsi"/>
          <w:lang w:val="en" w:eastAsia="en-GB"/>
        </w:rPr>
        <w:t>ear</w:t>
      </w:r>
      <w:r w:rsidR="00B33F69">
        <w:rPr>
          <w:rFonts w:eastAsia="Times New Roman" w:cstheme="minorHAnsi"/>
          <w:lang w:val="en" w:eastAsia="en-GB"/>
        </w:rPr>
        <w:t xml:space="preserve"> will</w:t>
      </w:r>
      <w:r>
        <w:rPr>
          <w:rFonts w:eastAsia="Times New Roman" w:cstheme="minorHAnsi"/>
          <w:lang w:val="en" w:eastAsia="en-GB"/>
        </w:rPr>
        <w:t xml:space="preserve"> contact these families to arrange continued home learning.</w:t>
      </w:r>
    </w:p>
    <w:p w:rsidR="00DC701C" w:rsidRPr="006969CE" w:rsidRDefault="00DC701C" w:rsidP="00DC701C">
      <w:pPr>
        <w:spacing w:after="0"/>
        <w:rPr>
          <w:rFonts w:cstheme="minorHAnsi"/>
          <w:b/>
        </w:rPr>
      </w:pPr>
    </w:p>
    <w:p w:rsidR="00807A60" w:rsidRPr="004418F4" w:rsidRDefault="00DC701C">
      <w:pPr>
        <w:rPr>
          <w:rFonts w:cstheme="minorHAnsi"/>
        </w:rPr>
      </w:pPr>
      <w:r>
        <w:rPr>
          <w:rFonts w:cstheme="minorHAnsi"/>
          <w:lang w:val="en"/>
        </w:rPr>
        <w:t xml:space="preserve">Families will still need to </w:t>
      </w:r>
      <w:proofErr w:type="spellStart"/>
      <w:r w:rsidRPr="004418F4">
        <w:rPr>
          <w:rFonts w:cstheme="minorHAnsi"/>
          <w:lang w:val="en"/>
        </w:rPr>
        <w:t>minimise</w:t>
      </w:r>
      <w:proofErr w:type="spellEnd"/>
      <w:r w:rsidRPr="004418F4">
        <w:rPr>
          <w:rFonts w:cstheme="minorHAnsi"/>
          <w:lang w:val="en"/>
        </w:rPr>
        <w:t xml:space="preserve"> contact with individuals who are unwell by ensuring that those who have coronavirus (COVID-19) symptoms, or who have someone in their household who does, do not attend school</w:t>
      </w:r>
      <w:r>
        <w:rPr>
          <w:rFonts w:cstheme="minorHAnsi"/>
          <w:lang w:val="en"/>
        </w:rPr>
        <w:t>.</w:t>
      </w:r>
    </w:p>
    <w:p w:rsidR="00226E72" w:rsidRPr="004418F4" w:rsidRDefault="00226E72" w:rsidP="00226E72">
      <w:pPr>
        <w:spacing w:before="100" w:beforeAutospacing="1" w:after="100" w:afterAutospacing="1" w:line="240" w:lineRule="auto"/>
        <w:rPr>
          <w:rFonts w:eastAsia="Times New Roman" w:cstheme="minorHAnsi"/>
          <w:lang w:val="en" w:eastAsia="en-GB"/>
        </w:rPr>
      </w:pPr>
      <w:r w:rsidRPr="004418F4">
        <w:rPr>
          <w:rFonts w:eastAsia="Times New Roman" w:cstheme="minorHAnsi"/>
          <w:b/>
          <w:bCs/>
          <w:lang w:val="en" w:eastAsia="en-GB"/>
        </w:rPr>
        <w:t>Engage with the NHS Test and Trace process</w:t>
      </w:r>
    </w:p>
    <w:p w:rsidR="00226E72" w:rsidRPr="006C5E77" w:rsidRDefault="006C5E77" w:rsidP="00226E72">
      <w:pPr>
        <w:spacing w:before="100" w:beforeAutospacing="1" w:after="100" w:afterAutospacing="1" w:line="240" w:lineRule="auto"/>
        <w:rPr>
          <w:rFonts w:eastAsia="Times New Roman" w:cstheme="minorHAnsi"/>
          <w:color w:val="000000" w:themeColor="text1"/>
          <w:lang w:val="en" w:eastAsia="en-GB"/>
        </w:rPr>
      </w:pPr>
      <w:r>
        <w:rPr>
          <w:rFonts w:eastAsia="Times New Roman" w:cstheme="minorHAnsi"/>
          <w:lang w:val="en" w:eastAsia="en-GB"/>
        </w:rPr>
        <w:t>Together, school and parents</w:t>
      </w:r>
      <w:r w:rsidR="00226E72" w:rsidRPr="004418F4">
        <w:rPr>
          <w:rFonts w:eastAsia="Times New Roman" w:cstheme="minorHAnsi"/>
          <w:lang w:val="en" w:eastAsia="en-GB"/>
        </w:rPr>
        <w:t xml:space="preserve"> must ensure t</w:t>
      </w:r>
      <w:r w:rsidR="00D7383C">
        <w:rPr>
          <w:rFonts w:eastAsia="Times New Roman" w:cstheme="minorHAnsi"/>
          <w:lang w:val="en" w:eastAsia="en-GB"/>
        </w:rPr>
        <w:t>hat we</w:t>
      </w:r>
      <w:r w:rsidR="00226E72" w:rsidRPr="004418F4">
        <w:rPr>
          <w:rFonts w:eastAsia="Times New Roman" w:cstheme="minorHAnsi"/>
          <w:lang w:val="en" w:eastAsia="en-GB"/>
        </w:rPr>
        <w:t xml:space="preserve"> understand the NHS Test and Trace process and how to contact </w:t>
      </w:r>
      <w:r w:rsidR="00D7383C">
        <w:rPr>
          <w:rFonts w:eastAsia="Times New Roman" w:cstheme="minorHAnsi"/>
          <w:lang w:val="en" w:eastAsia="en-GB"/>
        </w:rPr>
        <w:t>our</w:t>
      </w:r>
      <w:r w:rsidR="00226E72" w:rsidRPr="004418F4">
        <w:rPr>
          <w:rFonts w:eastAsia="Times New Roman" w:cstheme="minorHAnsi"/>
          <w:lang w:val="en" w:eastAsia="en-GB"/>
        </w:rPr>
        <w:t xml:space="preserve"> local </w:t>
      </w:r>
      <w:hyperlink r:id="rId10" w:history="1">
        <w:r w:rsidR="00226E72" w:rsidRPr="006C5E77">
          <w:rPr>
            <w:rFonts w:eastAsia="Times New Roman" w:cstheme="minorHAnsi"/>
            <w:color w:val="000000" w:themeColor="text1"/>
            <w:lang w:val="en" w:eastAsia="en-GB"/>
          </w:rPr>
          <w:t>Public Health England health protection team</w:t>
        </w:r>
      </w:hyperlink>
      <w:r w:rsidR="00226E72" w:rsidRPr="006C5E77">
        <w:rPr>
          <w:rFonts w:eastAsia="Times New Roman" w:cstheme="minorHAnsi"/>
          <w:color w:val="000000" w:themeColor="text1"/>
          <w:lang w:val="en" w:eastAsia="en-GB"/>
        </w:rPr>
        <w:t xml:space="preserve">. </w:t>
      </w:r>
      <w:r w:rsidRPr="006C5E77">
        <w:rPr>
          <w:rFonts w:eastAsia="Times New Roman" w:cstheme="minorHAnsi"/>
          <w:color w:val="000000" w:themeColor="text1"/>
          <w:lang w:val="en" w:eastAsia="en-GB"/>
        </w:rPr>
        <w:t>P</w:t>
      </w:r>
      <w:r w:rsidR="00226E72" w:rsidRPr="006C5E77">
        <w:rPr>
          <w:rFonts w:eastAsia="Times New Roman" w:cstheme="minorHAnsi"/>
          <w:color w:val="000000" w:themeColor="text1"/>
          <w:lang w:val="en" w:eastAsia="en-GB"/>
        </w:rPr>
        <w:t>arents/</w:t>
      </w:r>
      <w:proofErr w:type="spellStart"/>
      <w:r w:rsidR="00226E72" w:rsidRPr="006C5E77">
        <w:rPr>
          <w:rFonts w:eastAsia="Times New Roman" w:cstheme="minorHAnsi"/>
          <w:color w:val="000000" w:themeColor="text1"/>
          <w:lang w:val="en" w:eastAsia="en-GB"/>
        </w:rPr>
        <w:t>carers</w:t>
      </w:r>
      <w:proofErr w:type="spellEnd"/>
      <w:r w:rsidR="00226E72" w:rsidRPr="006C5E77">
        <w:rPr>
          <w:rFonts w:eastAsia="Times New Roman" w:cstheme="minorHAnsi"/>
          <w:color w:val="000000" w:themeColor="text1"/>
          <w:lang w:val="en" w:eastAsia="en-GB"/>
        </w:rPr>
        <w:t xml:space="preserve"> will need to be ready and willing to:</w:t>
      </w:r>
    </w:p>
    <w:p w:rsidR="00226E72" w:rsidRPr="006C5E77" w:rsidRDefault="00514F2E" w:rsidP="00226E72">
      <w:pPr>
        <w:numPr>
          <w:ilvl w:val="0"/>
          <w:numId w:val="1"/>
        </w:numPr>
        <w:spacing w:before="100" w:beforeAutospacing="1" w:after="100" w:afterAutospacing="1" w:line="240" w:lineRule="auto"/>
        <w:rPr>
          <w:rFonts w:eastAsia="Times New Roman" w:cstheme="minorHAnsi"/>
          <w:color w:val="000000" w:themeColor="text1"/>
          <w:lang w:val="en" w:eastAsia="en-GB"/>
        </w:rPr>
      </w:pPr>
      <w:hyperlink r:id="rId11" w:history="1">
        <w:r w:rsidR="00226E72" w:rsidRPr="006C5E77">
          <w:rPr>
            <w:rFonts w:eastAsia="Times New Roman" w:cstheme="minorHAnsi"/>
            <w:color w:val="000000" w:themeColor="text1"/>
            <w:lang w:val="en" w:eastAsia="en-GB"/>
          </w:rPr>
          <w:t>book a test</w:t>
        </w:r>
      </w:hyperlink>
      <w:r w:rsidR="00226E72" w:rsidRPr="006C5E77">
        <w:rPr>
          <w:rFonts w:eastAsia="Times New Roman" w:cstheme="minorHAnsi"/>
          <w:color w:val="000000" w:themeColor="text1"/>
          <w:lang w:val="en" w:eastAsia="en-GB"/>
        </w:rPr>
        <w:t xml:space="preserve"> if they are displaying symptoms. </w:t>
      </w:r>
      <w:r w:rsidR="006C5E77">
        <w:rPr>
          <w:rFonts w:eastAsia="Times New Roman" w:cstheme="minorHAnsi"/>
          <w:color w:val="000000" w:themeColor="text1"/>
          <w:lang w:val="en" w:eastAsia="en-GB"/>
        </w:rPr>
        <w:t>Students</w:t>
      </w:r>
      <w:r w:rsidR="00226E72" w:rsidRPr="006C5E77">
        <w:rPr>
          <w:rFonts w:eastAsia="Times New Roman" w:cstheme="minorHAnsi"/>
          <w:color w:val="000000" w:themeColor="text1"/>
          <w:lang w:val="en" w:eastAsia="en-GB"/>
        </w:rPr>
        <w:t xml:space="preserve"> must not come into the school if they have symptoms, and </w:t>
      </w:r>
      <w:r w:rsidR="006C5E77">
        <w:rPr>
          <w:rFonts w:eastAsia="Times New Roman" w:cstheme="minorHAnsi"/>
          <w:color w:val="000000" w:themeColor="text1"/>
          <w:lang w:val="en" w:eastAsia="en-GB"/>
        </w:rPr>
        <w:t xml:space="preserve">will </w:t>
      </w:r>
      <w:r w:rsidR="00226E72" w:rsidRPr="006C5E77">
        <w:rPr>
          <w:rFonts w:eastAsia="Times New Roman" w:cstheme="minorHAnsi"/>
          <w:color w:val="000000" w:themeColor="text1"/>
          <w:lang w:val="en" w:eastAsia="en-GB"/>
        </w:rPr>
        <w:t xml:space="preserve">be sent home to self-isolate if they develop them in school. </w:t>
      </w:r>
    </w:p>
    <w:p w:rsidR="00226E72" w:rsidRPr="006C5E77" w:rsidRDefault="00226E72" w:rsidP="00226E72">
      <w:pPr>
        <w:numPr>
          <w:ilvl w:val="0"/>
          <w:numId w:val="1"/>
        </w:numPr>
        <w:spacing w:before="100" w:beforeAutospacing="1" w:after="100" w:afterAutospacing="1" w:line="240" w:lineRule="auto"/>
        <w:rPr>
          <w:rFonts w:eastAsia="Times New Roman" w:cstheme="minorHAnsi"/>
          <w:color w:val="000000" w:themeColor="text1"/>
          <w:lang w:val="en" w:eastAsia="en-GB"/>
        </w:rPr>
      </w:pPr>
      <w:r w:rsidRPr="006C5E77">
        <w:rPr>
          <w:rFonts w:eastAsia="Times New Roman" w:cstheme="minorHAnsi"/>
          <w:color w:val="000000" w:themeColor="text1"/>
          <w:lang w:val="en" w:eastAsia="en-GB"/>
        </w:rPr>
        <w:t>provide details of anyone they have been in close contact with if they were to test positive for coronavirus (COVID-19) or if asked by NHS Test &amp; Trace</w:t>
      </w:r>
    </w:p>
    <w:p w:rsidR="00226E72" w:rsidRPr="004418F4" w:rsidRDefault="00514F2E" w:rsidP="00226E72">
      <w:pPr>
        <w:numPr>
          <w:ilvl w:val="0"/>
          <w:numId w:val="1"/>
        </w:numPr>
        <w:spacing w:before="100" w:beforeAutospacing="1" w:after="100" w:afterAutospacing="1" w:line="240" w:lineRule="auto"/>
        <w:rPr>
          <w:rFonts w:eastAsia="Times New Roman" w:cstheme="minorHAnsi"/>
          <w:lang w:val="en" w:eastAsia="en-GB"/>
        </w:rPr>
      </w:pPr>
      <w:hyperlink r:id="rId12" w:history="1">
        <w:r w:rsidR="00226E72" w:rsidRPr="006C5E77">
          <w:rPr>
            <w:rFonts w:eastAsia="Times New Roman" w:cstheme="minorHAnsi"/>
            <w:color w:val="000000" w:themeColor="text1"/>
            <w:lang w:val="en" w:eastAsia="en-GB"/>
          </w:rPr>
          <w:t>self-isolate</w:t>
        </w:r>
      </w:hyperlink>
      <w:r w:rsidR="00226E72" w:rsidRPr="006C5E77">
        <w:rPr>
          <w:rFonts w:eastAsia="Times New Roman" w:cstheme="minorHAnsi"/>
          <w:color w:val="000000" w:themeColor="text1"/>
          <w:lang w:val="en" w:eastAsia="en-GB"/>
        </w:rPr>
        <w:t xml:space="preserve"> if they have been in close contact with someone who develops coronavirus (COVID-19) symptoms or som</w:t>
      </w:r>
      <w:r w:rsidR="00226E72" w:rsidRPr="004418F4">
        <w:rPr>
          <w:rFonts w:eastAsia="Times New Roman" w:cstheme="minorHAnsi"/>
          <w:lang w:val="en" w:eastAsia="en-GB"/>
        </w:rPr>
        <w:t>eone who tests positive for coronavirus (COVID-19)</w:t>
      </w:r>
    </w:p>
    <w:p w:rsidR="00226E72" w:rsidRDefault="00226E72" w:rsidP="00226E72">
      <w:pPr>
        <w:spacing w:before="100" w:beforeAutospacing="1" w:after="100" w:afterAutospacing="1" w:line="240" w:lineRule="auto"/>
        <w:rPr>
          <w:rFonts w:eastAsia="Times New Roman" w:cstheme="minorHAnsi"/>
          <w:lang w:val="en" w:eastAsia="en-GB"/>
        </w:rPr>
      </w:pPr>
      <w:r w:rsidRPr="004418F4">
        <w:rPr>
          <w:rFonts w:eastAsia="Times New Roman" w:cstheme="minorHAnsi"/>
          <w:lang w:val="en" w:eastAsia="en-GB"/>
        </w:rPr>
        <w:t>Anyone who displays symptoms of coronavirus (COVID-19) can and should get a test. Tests can be booked online through the NH</w:t>
      </w:r>
      <w:r w:rsidRPr="006C5E77">
        <w:rPr>
          <w:rFonts w:eastAsia="Times New Roman" w:cstheme="minorHAnsi"/>
          <w:lang w:val="en" w:eastAsia="en-GB"/>
        </w:rPr>
        <w:t xml:space="preserve">S </w:t>
      </w:r>
      <w:hyperlink r:id="rId13" w:history="1">
        <w:r w:rsidRPr="006C5E77">
          <w:rPr>
            <w:rFonts w:eastAsia="Times New Roman" w:cstheme="minorHAnsi"/>
            <w:color w:val="000000" w:themeColor="text1"/>
            <w:lang w:val="en" w:eastAsia="en-GB"/>
          </w:rPr>
          <w:t>testing and tracing for coronavirus website</w:t>
        </w:r>
      </w:hyperlink>
      <w:r w:rsidRPr="006C5E77">
        <w:rPr>
          <w:rFonts w:eastAsia="Times New Roman" w:cstheme="minorHAnsi"/>
          <w:color w:val="000000" w:themeColor="text1"/>
          <w:u w:val="single"/>
          <w:lang w:val="en" w:eastAsia="en-GB"/>
        </w:rPr>
        <w:t>,</w:t>
      </w:r>
      <w:r w:rsidRPr="006C5E77">
        <w:rPr>
          <w:rFonts w:eastAsia="Times New Roman" w:cstheme="minorHAnsi"/>
          <w:color w:val="000000" w:themeColor="text1"/>
          <w:lang w:val="en" w:eastAsia="en-GB"/>
        </w:rPr>
        <w:t xml:space="preserve"> </w:t>
      </w:r>
      <w:r w:rsidRPr="004418F4">
        <w:rPr>
          <w:rFonts w:eastAsia="Times New Roman" w:cstheme="minorHAnsi"/>
          <w:lang w:val="en" w:eastAsia="en-GB"/>
        </w:rPr>
        <w:t>or ordered by telephone via NHS 119 for those without access to the internet. Essential workers, which includes anyone involved in education or childcare, have priority access to testing.</w:t>
      </w:r>
    </w:p>
    <w:p w:rsidR="00D961A3" w:rsidRDefault="00D961A3" w:rsidP="00226E72">
      <w:p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Trace and Track website:</w:t>
      </w:r>
    </w:p>
    <w:p w:rsidR="00D961A3" w:rsidRPr="004418F4" w:rsidRDefault="00514F2E" w:rsidP="00226E72">
      <w:pPr>
        <w:spacing w:before="100" w:beforeAutospacing="1" w:after="100" w:afterAutospacing="1" w:line="240" w:lineRule="auto"/>
        <w:rPr>
          <w:rFonts w:eastAsia="Times New Roman" w:cstheme="minorHAnsi"/>
          <w:lang w:val="en" w:eastAsia="en-GB"/>
        </w:rPr>
      </w:pPr>
      <w:hyperlink r:id="rId14" w:history="1">
        <w:r w:rsidR="00D961A3" w:rsidRPr="00D33253">
          <w:rPr>
            <w:rStyle w:val="Hyperlink"/>
            <w:rFonts w:eastAsia="Times New Roman" w:cstheme="minorHAnsi"/>
            <w:lang w:val="en" w:eastAsia="en-GB"/>
          </w:rPr>
          <w:t>https://www.nhs.uk/conditions/coronavirus-covid-19/testing-and-tracing/nhs-test-and-trace-if-youve-been-in-contact-with-a-person-who-has-coronavirus/</w:t>
        </w:r>
      </w:hyperlink>
    </w:p>
    <w:p w:rsidR="00226E72" w:rsidRPr="004418F4" w:rsidRDefault="00D961A3" w:rsidP="00226E72">
      <w:pPr>
        <w:pStyle w:val="NormalWeb"/>
        <w:rPr>
          <w:rFonts w:asciiTheme="minorHAnsi" w:hAnsiTheme="minorHAnsi" w:cstheme="minorHAnsi"/>
          <w:sz w:val="22"/>
          <w:szCs w:val="22"/>
          <w:lang w:val="en"/>
        </w:rPr>
      </w:pPr>
      <w:r>
        <w:rPr>
          <w:rFonts w:asciiTheme="minorHAnsi" w:hAnsiTheme="minorHAnsi" w:cstheme="minorHAnsi"/>
          <w:sz w:val="22"/>
          <w:szCs w:val="22"/>
          <w:lang w:val="en"/>
        </w:rPr>
        <w:t>We</w:t>
      </w:r>
      <w:r w:rsidR="00226E72" w:rsidRPr="004418F4">
        <w:rPr>
          <w:rFonts w:asciiTheme="minorHAnsi" w:hAnsiTheme="minorHAnsi" w:cstheme="minorHAnsi"/>
          <w:sz w:val="22"/>
          <w:szCs w:val="22"/>
          <w:lang w:val="en"/>
        </w:rPr>
        <w:t xml:space="preserve"> ask </w:t>
      </w:r>
      <w:r>
        <w:rPr>
          <w:rFonts w:asciiTheme="minorHAnsi" w:hAnsiTheme="minorHAnsi" w:cstheme="minorHAnsi"/>
          <w:sz w:val="22"/>
          <w:szCs w:val="22"/>
          <w:lang w:val="en"/>
        </w:rPr>
        <w:t>you</w:t>
      </w:r>
      <w:r w:rsidR="00226E72" w:rsidRPr="004418F4">
        <w:rPr>
          <w:rFonts w:asciiTheme="minorHAnsi" w:hAnsiTheme="minorHAnsi" w:cstheme="minorHAnsi"/>
          <w:sz w:val="22"/>
          <w:szCs w:val="22"/>
          <w:lang w:val="en"/>
        </w:rPr>
        <w:t xml:space="preserve"> to inform </w:t>
      </w:r>
      <w:r>
        <w:rPr>
          <w:rFonts w:asciiTheme="minorHAnsi" w:hAnsiTheme="minorHAnsi" w:cstheme="minorHAnsi"/>
          <w:sz w:val="22"/>
          <w:szCs w:val="22"/>
          <w:lang w:val="en"/>
        </w:rPr>
        <w:t>us</w:t>
      </w:r>
      <w:r w:rsidR="00226E72" w:rsidRPr="004418F4">
        <w:rPr>
          <w:rFonts w:asciiTheme="minorHAnsi" w:hAnsiTheme="minorHAnsi" w:cstheme="minorHAnsi"/>
          <w:sz w:val="22"/>
          <w:szCs w:val="22"/>
          <w:lang w:val="en"/>
        </w:rPr>
        <w:t xml:space="preserve"> immediately of the results of a test:</w:t>
      </w:r>
    </w:p>
    <w:p w:rsidR="00226E72" w:rsidRPr="00D961A3" w:rsidRDefault="00226E72" w:rsidP="00226E72">
      <w:pPr>
        <w:pStyle w:val="NormalWeb"/>
        <w:numPr>
          <w:ilvl w:val="0"/>
          <w:numId w:val="2"/>
        </w:numPr>
        <w:rPr>
          <w:rFonts w:asciiTheme="minorHAnsi" w:hAnsiTheme="minorHAnsi" w:cstheme="minorHAnsi"/>
          <w:color w:val="000000" w:themeColor="text1"/>
          <w:sz w:val="22"/>
          <w:szCs w:val="22"/>
          <w:lang w:val="en"/>
        </w:rPr>
      </w:pPr>
      <w:r w:rsidRPr="004418F4">
        <w:rPr>
          <w:rFonts w:asciiTheme="minorHAnsi" w:hAnsiTheme="minorHAnsi" w:cstheme="minorHAnsi"/>
          <w:sz w:val="22"/>
          <w:szCs w:val="22"/>
          <w:lang w:val="en"/>
        </w:rPr>
        <w:t xml:space="preserve">if someone tests negative, if they feel well and no longer have symptoms similar to coronavirus (COVID-19), they can stop self-isolating. They could still have another virus, such as a cold or flu – in which case it is still best to avoid contact with other people until they are better. Other members of their household </w:t>
      </w:r>
      <w:r w:rsidRPr="00D961A3">
        <w:rPr>
          <w:rFonts w:asciiTheme="minorHAnsi" w:hAnsiTheme="minorHAnsi" w:cstheme="minorHAnsi"/>
          <w:color w:val="000000" w:themeColor="text1"/>
          <w:sz w:val="22"/>
          <w:szCs w:val="22"/>
          <w:lang w:val="en"/>
        </w:rPr>
        <w:t>can stop self-isolating.</w:t>
      </w:r>
    </w:p>
    <w:p w:rsidR="00226E72" w:rsidRPr="00D961A3" w:rsidRDefault="00226E72" w:rsidP="00D961A3">
      <w:pPr>
        <w:pStyle w:val="NormalWeb"/>
        <w:numPr>
          <w:ilvl w:val="0"/>
          <w:numId w:val="2"/>
        </w:numPr>
        <w:rPr>
          <w:rFonts w:asciiTheme="minorHAnsi" w:hAnsiTheme="minorHAnsi" w:cstheme="minorHAnsi"/>
          <w:sz w:val="22"/>
          <w:szCs w:val="22"/>
          <w:lang w:val="en"/>
        </w:rPr>
      </w:pPr>
      <w:r w:rsidRPr="00D961A3">
        <w:rPr>
          <w:rFonts w:asciiTheme="minorHAnsi" w:hAnsiTheme="minorHAnsi" w:cstheme="minorHAnsi"/>
          <w:color w:val="000000" w:themeColor="text1"/>
          <w:sz w:val="22"/>
          <w:szCs w:val="22"/>
          <w:lang w:val="en"/>
        </w:rPr>
        <w:t xml:space="preserve">if someone tests positive, they should follow the </w:t>
      </w:r>
      <w:hyperlink r:id="rId15" w:history="1">
        <w:r w:rsidRPr="00D961A3">
          <w:rPr>
            <w:rStyle w:val="Hyperlink"/>
            <w:rFonts w:asciiTheme="minorHAnsi" w:hAnsiTheme="minorHAnsi" w:cstheme="minorHAnsi"/>
            <w:color w:val="000000" w:themeColor="text1"/>
            <w:sz w:val="22"/>
            <w:szCs w:val="22"/>
            <w:u w:val="none"/>
            <w:lang w:val="en"/>
          </w:rPr>
          <w:t>‘stay at home: guidance for households with possible or confirmed coronavirus (COVID-19) infection’</w:t>
        </w:r>
      </w:hyperlink>
      <w:r w:rsidRPr="00D961A3">
        <w:rPr>
          <w:rFonts w:asciiTheme="minorHAnsi" w:hAnsiTheme="minorHAnsi" w:cstheme="minorHAnsi"/>
          <w:color w:val="000000" w:themeColor="text1"/>
          <w:sz w:val="22"/>
          <w:szCs w:val="22"/>
          <w:lang w:val="en"/>
        </w:rPr>
        <w:t xml:space="preserve"> and must continue to self-isolate for at least 7 days from the onset of their symptoms and then return to school only if they do not have symptoms other than </w:t>
      </w:r>
      <w:r w:rsidR="00B33F69">
        <w:rPr>
          <w:rFonts w:asciiTheme="minorHAnsi" w:hAnsiTheme="minorHAnsi" w:cstheme="minorHAnsi"/>
          <w:color w:val="000000" w:themeColor="text1"/>
          <w:sz w:val="22"/>
          <w:szCs w:val="22"/>
          <w:lang w:val="en"/>
        </w:rPr>
        <w:t xml:space="preserve">a </w:t>
      </w:r>
      <w:r w:rsidRPr="00D961A3">
        <w:rPr>
          <w:rFonts w:asciiTheme="minorHAnsi" w:hAnsiTheme="minorHAnsi" w:cstheme="minorHAnsi"/>
          <w:color w:val="000000" w:themeColor="text1"/>
          <w:sz w:val="22"/>
          <w:szCs w:val="22"/>
          <w:lang w:val="en"/>
        </w:rPr>
        <w:t xml:space="preserve">cough or loss of sense of smell/taste. This is because a cough or anosmia can last for several weeks once the infection has gone. The 7-day period starts from the day when they first became ill. If they still have a high temperature, they should keep </w:t>
      </w:r>
      <w:r w:rsidRPr="004418F4">
        <w:rPr>
          <w:rFonts w:asciiTheme="minorHAnsi" w:hAnsiTheme="minorHAnsi" w:cstheme="minorHAnsi"/>
          <w:sz w:val="22"/>
          <w:szCs w:val="22"/>
          <w:lang w:val="en"/>
        </w:rPr>
        <w:t>self-isolating until their temperature returns to normal. Other members of their household should continue self-isolating for the full 14 days.</w:t>
      </w:r>
    </w:p>
    <w:p w:rsidR="00226E72" w:rsidRPr="00D7383C" w:rsidRDefault="00A537F3" w:rsidP="00D7383C">
      <w:pPr>
        <w:spacing w:before="100" w:beforeAutospacing="1" w:after="100" w:afterAutospacing="1" w:line="240" w:lineRule="auto"/>
        <w:rPr>
          <w:rFonts w:eastAsia="Times New Roman" w:cstheme="minorHAnsi"/>
          <w:lang w:val="en" w:eastAsia="en-GB"/>
        </w:rPr>
      </w:pPr>
      <w:r w:rsidRPr="00A537F3">
        <w:rPr>
          <w:rFonts w:eastAsia="Times New Roman" w:cstheme="minorHAnsi"/>
          <w:lang w:val="en" w:eastAsia="en-GB"/>
        </w:rPr>
        <w:t>In the event of a local outbreak, the PHE health protection team</w:t>
      </w:r>
      <w:r w:rsidR="00B33F69">
        <w:rPr>
          <w:rFonts w:eastAsia="Times New Roman" w:cstheme="minorHAnsi"/>
          <w:lang w:val="en" w:eastAsia="en-GB"/>
        </w:rPr>
        <w:t xml:space="preserve"> or local authority may advise</w:t>
      </w:r>
      <w:r w:rsidRPr="00A537F3">
        <w:rPr>
          <w:rFonts w:eastAsia="Times New Roman" w:cstheme="minorHAnsi"/>
          <w:lang w:val="en" w:eastAsia="en-GB"/>
        </w:rPr>
        <w:t xml:space="preserve"> us to close temporarily to help control transmission. We have a contingency plan for this eventuality. This may involve a return to remaining open only for vulnerable children and the children of critical workers, and providing remote education for all other students.</w:t>
      </w:r>
    </w:p>
    <w:p w:rsidR="00F4303B" w:rsidRPr="00D961A3" w:rsidRDefault="002028B9" w:rsidP="00D961A3">
      <w:pPr>
        <w:spacing w:after="0"/>
        <w:rPr>
          <w:rFonts w:cstheme="minorHAnsi"/>
          <w:b/>
        </w:rPr>
      </w:pPr>
      <w:r w:rsidRPr="00D961A3">
        <w:rPr>
          <w:rFonts w:cstheme="minorHAnsi"/>
          <w:b/>
        </w:rPr>
        <w:t>Behaviour</w:t>
      </w:r>
    </w:p>
    <w:p w:rsidR="00802C86" w:rsidRDefault="00802C86" w:rsidP="00802C86">
      <w:pPr>
        <w:spacing w:after="0"/>
        <w:rPr>
          <w:rFonts w:cstheme="minorHAnsi"/>
          <w:lang w:val="en"/>
        </w:rPr>
      </w:pPr>
      <w:r w:rsidRPr="004418F4">
        <w:rPr>
          <w:rFonts w:cstheme="minorHAnsi"/>
          <w:lang w:val="en"/>
        </w:rPr>
        <w:t xml:space="preserve">We acknowledge that some </w:t>
      </w:r>
      <w:r>
        <w:rPr>
          <w:rFonts w:cstheme="minorHAnsi"/>
          <w:lang w:val="en"/>
        </w:rPr>
        <w:t>students</w:t>
      </w:r>
      <w:r w:rsidRPr="004418F4">
        <w:rPr>
          <w:rFonts w:cstheme="minorHAnsi"/>
          <w:lang w:val="en"/>
        </w:rPr>
        <w:t xml:space="preserve"> will return to school having been exposed to a range of adversity and trauma including bereavement, anxiety and in some cases increased welfare and safeguarding risks. This may lead to an increase in social, emotional and mental health concerns </w:t>
      </w:r>
      <w:r>
        <w:rPr>
          <w:rFonts w:cstheme="minorHAnsi"/>
          <w:lang w:val="en"/>
        </w:rPr>
        <w:t>for</w:t>
      </w:r>
      <w:r w:rsidRPr="004418F4">
        <w:rPr>
          <w:rFonts w:cstheme="minorHAnsi"/>
          <w:lang w:val="en"/>
        </w:rPr>
        <w:t xml:space="preserve"> some </w:t>
      </w:r>
      <w:r>
        <w:rPr>
          <w:rFonts w:cstheme="minorHAnsi"/>
          <w:lang w:val="en"/>
        </w:rPr>
        <w:t xml:space="preserve">young people. Staff have received training on how to help students cope with the anxiety they may feel when returning to school and we know that a degree of readjustment is needed. </w:t>
      </w:r>
    </w:p>
    <w:p w:rsidR="00802C86" w:rsidRDefault="00802C86" w:rsidP="00802C86">
      <w:pPr>
        <w:spacing w:after="0"/>
        <w:rPr>
          <w:rFonts w:cstheme="minorHAnsi"/>
          <w:lang w:val="en"/>
        </w:rPr>
      </w:pPr>
    </w:p>
    <w:p w:rsidR="00802C86" w:rsidRDefault="00802C86" w:rsidP="00802C86">
      <w:pPr>
        <w:spacing w:after="0"/>
        <w:rPr>
          <w:rFonts w:cstheme="minorHAnsi"/>
          <w:lang w:val="en"/>
        </w:rPr>
      </w:pPr>
      <w:r>
        <w:rPr>
          <w:rFonts w:cstheme="minorHAnsi"/>
          <w:lang w:val="en"/>
        </w:rPr>
        <w:t xml:space="preserve">We have very clear </w:t>
      </w:r>
      <w:proofErr w:type="spellStart"/>
      <w:r>
        <w:rPr>
          <w:rFonts w:cstheme="minorHAnsi"/>
          <w:lang w:val="en"/>
        </w:rPr>
        <w:t>behaviour</w:t>
      </w:r>
      <w:proofErr w:type="spellEnd"/>
      <w:r>
        <w:rPr>
          <w:rFonts w:cstheme="minorHAnsi"/>
          <w:lang w:val="en"/>
        </w:rPr>
        <w:t xml:space="preserve"> expectations and will continue to uphold the standards that you expect of us. Any student who wil</w:t>
      </w:r>
      <w:r w:rsidR="00B33F69">
        <w:rPr>
          <w:rFonts w:cstheme="minorHAnsi"/>
          <w:lang w:val="en"/>
        </w:rPr>
        <w:t>l</w:t>
      </w:r>
      <w:r>
        <w:rPr>
          <w:rFonts w:cstheme="minorHAnsi"/>
          <w:lang w:val="en"/>
        </w:rPr>
        <w:t xml:space="preserve">fully flouts the health and safety processes that have been put in place, or who threatens the health and wellbeing of staff or students, can expect to be dealt with in accordance with our </w:t>
      </w:r>
      <w:proofErr w:type="spellStart"/>
      <w:r>
        <w:rPr>
          <w:rFonts w:cstheme="minorHAnsi"/>
          <w:lang w:val="en"/>
        </w:rPr>
        <w:t>behaviour</w:t>
      </w:r>
      <w:proofErr w:type="spellEnd"/>
      <w:r>
        <w:rPr>
          <w:rFonts w:cstheme="minorHAnsi"/>
          <w:lang w:val="en"/>
        </w:rPr>
        <w:t xml:space="preserve"> policy and this includes being sent home as a fixed term exclusion. </w:t>
      </w:r>
    </w:p>
    <w:p w:rsidR="00D961A3" w:rsidRPr="00D961A3" w:rsidRDefault="00D961A3" w:rsidP="00D961A3">
      <w:pPr>
        <w:spacing w:after="0"/>
        <w:rPr>
          <w:rFonts w:cstheme="minorHAnsi"/>
          <w:lang w:val="en"/>
        </w:rPr>
      </w:pPr>
    </w:p>
    <w:p w:rsidR="002028B9" w:rsidRPr="004418F4" w:rsidRDefault="002028B9" w:rsidP="00D961A3">
      <w:pPr>
        <w:spacing w:after="0" w:line="240" w:lineRule="auto"/>
        <w:outlineLvl w:val="3"/>
        <w:rPr>
          <w:rFonts w:eastAsia="Times New Roman" w:cstheme="minorHAnsi"/>
          <w:b/>
          <w:bCs/>
          <w:lang w:val="en" w:eastAsia="en-GB"/>
        </w:rPr>
      </w:pPr>
      <w:r w:rsidRPr="004418F4">
        <w:rPr>
          <w:rFonts w:eastAsia="Times New Roman" w:cstheme="minorHAnsi"/>
          <w:b/>
          <w:bCs/>
          <w:lang w:val="en" w:eastAsia="en-GB"/>
        </w:rPr>
        <w:t>Remote education support</w:t>
      </w:r>
    </w:p>
    <w:p w:rsidR="002028B9" w:rsidRDefault="002028B9" w:rsidP="00802C86">
      <w:pPr>
        <w:spacing w:after="0" w:line="240" w:lineRule="auto"/>
        <w:rPr>
          <w:rFonts w:eastAsia="Times New Roman" w:cstheme="minorHAnsi"/>
          <w:lang w:val="en" w:eastAsia="en-GB"/>
        </w:rPr>
      </w:pPr>
      <w:r w:rsidRPr="004418F4">
        <w:rPr>
          <w:rFonts w:eastAsia="Times New Roman" w:cstheme="minorHAnsi"/>
          <w:lang w:val="en" w:eastAsia="en-GB"/>
        </w:rPr>
        <w:t xml:space="preserve">Where a class, group or small number of </w:t>
      </w:r>
      <w:r w:rsidR="00D961A3">
        <w:rPr>
          <w:rFonts w:eastAsia="Times New Roman" w:cstheme="minorHAnsi"/>
          <w:lang w:val="en" w:eastAsia="en-GB"/>
        </w:rPr>
        <w:t>students</w:t>
      </w:r>
      <w:r w:rsidRPr="004418F4">
        <w:rPr>
          <w:rFonts w:eastAsia="Times New Roman" w:cstheme="minorHAnsi"/>
          <w:lang w:val="en" w:eastAsia="en-GB"/>
        </w:rPr>
        <w:t xml:space="preserve"> need to self-isolate, or there is a local lockdown requiring </w:t>
      </w:r>
      <w:r w:rsidR="00D961A3">
        <w:rPr>
          <w:rFonts w:eastAsia="Times New Roman" w:cstheme="minorHAnsi"/>
          <w:lang w:val="en" w:eastAsia="en-GB"/>
        </w:rPr>
        <w:t>student</w:t>
      </w:r>
      <w:r w:rsidRPr="004418F4">
        <w:rPr>
          <w:rFonts w:eastAsia="Times New Roman" w:cstheme="minorHAnsi"/>
          <w:lang w:val="en" w:eastAsia="en-GB"/>
        </w:rPr>
        <w:t xml:space="preserve">s to remain at home, we </w:t>
      </w:r>
      <w:r w:rsidR="00D961A3">
        <w:rPr>
          <w:rFonts w:eastAsia="Times New Roman" w:cstheme="minorHAnsi"/>
          <w:lang w:val="en" w:eastAsia="en-GB"/>
        </w:rPr>
        <w:t>will instantly revert to home learning via Google Classroom.</w:t>
      </w:r>
    </w:p>
    <w:p w:rsidR="00802C86" w:rsidRPr="004418F4" w:rsidRDefault="00802C86" w:rsidP="00802C86">
      <w:pPr>
        <w:spacing w:after="0" w:line="240" w:lineRule="auto"/>
        <w:rPr>
          <w:rFonts w:eastAsia="Times New Roman" w:cstheme="minorHAnsi"/>
          <w:lang w:val="en" w:eastAsia="en-GB"/>
        </w:rPr>
      </w:pPr>
    </w:p>
    <w:p w:rsidR="002028B9" w:rsidRPr="00D961A3" w:rsidRDefault="002028B9" w:rsidP="00D961A3">
      <w:pPr>
        <w:spacing w:after="0" w:line="240" w:lineRule="auto"/>
        <w:rPr>
          <w:rFonts w:eastAsia="Times New Roman" w:cstheme="minorHAnsi"/>
          <w:b/>
          <w:lang w:val="en" w:eastAsia="en-GB"/>
        </w:rPr>
      </w:pPr>
      <w:r w:rsidRPr="00D961A3">
        <w:rPr>
          <w:rFonts w:eastAsia="Times New Roman" w:cstheme="minorHAnsi"/>
          <w:b/>
          <w:lang w:val="en" w:eastAsia="en-GB"/>
        </w:rPr>
        <w:t>Lesson Monitor</w:t>
      </w:r>
    </w:p>
    <w:p w:rsidR="002028B9" w:rsidRDefault="002028B9" w:rsidP="00D961A3">
      <w:pPr>
        <w:spacing w:after="0"/>
        <w:rPr>
          <w:rFonts w:cstheme="minorHAnsi"/>
          <w:color w:val="000000"/>
        </w:rPr>
      </w:pPr>
      <w:r w:rsidRPr="004418F4">
        <w:rPr>
          <w:rFonts w:cstheme="minorHAnsi"/>
          <w:color w:val="000000"/>
        </w:rPr>
        <w:t xml:space="preserve">With students returning to their timetabled lessons, you will be able to access Lesson Monitor scores through </w:t>
      </w:r>
      <w:proofErr w:type="spellStart"/>
      <w:r w:rsidRPr="004418F4">
        <w:rPr>
          <w:rFonts w:cstheme="minorHAnsi"/>
          <w:color w:val="000000"/>
        </w:rPr>
        <w:t>Edulink</w:t>
      </w:r>
      <w:proofErr w:type="spellEnd"/>
      <w:r w:rsidRPr="004418F4">
        <w:rPr>
          <w:rFonts w:cstheme="minorHAnsi"/>
          <w:color w:val="000000"/>
        </w:rPr>
        <w:t xml:space="preserve">. From September 2020 there will be a two day delay on accessing the Lesson Monitor data. This is to ensure that data is reported </w:t>
      </w:r>
      <w:r w:rsidR="00802C86">
        <w:rPr>
          <w:rFonts w:cstheme="minorHAnsi"/>
          <w:color w:val="000000"/>
        </w:rPr>
        <w:t xml:space="preserve">more </w:t>
      </w:r>
      <w:r w:rsidRPr="004418F4">
        <w:rPr>
          <w:rFonts w:cstheme="minorHAnsi"/>
          <w:color w:val="000000"/>
        </w:rPr>
        <w:t>accurately and to enable more meaningful conversations with your child regarding their learning over a short period of time.</w:t>
      </w:r>
    </w:p>
    <w:p w:rsidR="00802C86" w:rsidRDefault="00802C86" w:rsidP="00802C86">
      <w:pPr>
        <w:spacing w:after="0"/>
        <w:rPr>
          <w:rFonts w:cstheme="minorHAnsi"/>
          <w:b/>
        </w:rPr>
      </w:pPr>
    </w:p>
    <w:p w:rsidR="00794430" w:rsidRPr="0029232B" w:rsidRDefault="00794430" w:rsidP="00794430">
      <w:pPr>
        <w:spacing w:after="0"/>
        <w:rPr>
          <w:rFonts w:cstheme="minorHAnsi"/>
          <w:b/>
          <w:bCs/>
          <w:color w:val="000000"/>
        </w:rPr>
      </w:pPr>
      <w:r w:rsidRPr="0029232B">
        <w:rPr>
          <w:rFonts w:cstheme="minorHAnsi"/>
          <w:b/>
          <w:bCs/>
          <w:color w:val="000000"/>
        </w:rPr>
        <w:t>Corridors</w:t>
      </w:r>
    </w:p>
    <w:p w:rsidR="00794430" w:rsidRDefault="00794430" w:rsidP="00794430">
      <w:pPr>
        <w:spacing w:after="0"/>
        <w:rPr>
          <w:rFonts w:cstheme="minorHAnsi"/>
          <w:color w:val="000000"/>
        </w:rPr>
      </w:pPr>
      <w:r>
        <w:rPr>
          <w:rFonts w:cstheme="minorHAnsi"/>
          <w:color w:val="000000"/>
        </w:rPr>
        <w:t xml:space="preserve">Students should always walk on the left, keeping a minimum of 1m apart. When they arrive at their classroom, </w:t>
      </w:r>
      <w:r w:rsidR="0008031D">
        <w:rPr>
          <w:rFonts w:cstheme="minorHAnsi"/>
          <w:color w:val="000000"/>
        </w:rPr>
        <w:t xml:space="preserve">if possible, </w:t>
      </w:r>
      <w:r>
        <w:rPr>
          <w:rFonts w:cstheme="minorHAnsi"/>
          <w:color w:val="000000"/>
        </w:rPr>
        <w:t>they should enter straight away. We have tried to keep one-way systems to a minimum, but we will review this on a regular basis.</w:t>
      </w:r>
    </w:p>
    <w:p w:rsidR="00794430" w:rsidRDefault="00794430" w:rsidP="00794430">
      <w:pPr>
        <w:spacing w:after="0"/>
        <w:rPr>
          <w:rFonts w:cstheme="minorHAnsi"/>
          <w:color w:val="000000"/>
        </w:rPr>
      </w:pPr>
    </w:p>
    <w:p w:rsidR="00794430" w:rsidRPr="0029232B" w:rsidRDefault="00794430" w:rsidP="00794430">
      <w:pPr>
        <w:spacing w:after="0"/>
        <w:rPr>
          <w:rFonts w:cstheme="minorHAnsi"/>
          <w:b/>
          <w:bCs/>
          <w:color w:val="000000"/>
        </w:rPr>
      </w:pPr>
      <w:r w:rsidRPr="0029232B">
        <w:rPr>
          <w:rFonts w:cstheme="minorHAnsi"/>
          <w:b/>
          <w:bCs/>
          <w:color w:val="000000"/>
        </w:rPr>
        <w:t>Toilets</w:t>
      </w:r>
    </w:p>
    <w:p w:rsidR="00794430" w:rsidRDefault="00794430" w:rsidP="00794430">
      <w:pPr>
        <w:spacing w:after="0"/>
        <w:rPr>
          <w:rFonts w:cstheme="minorHAnsi"/>
          <w:color w:val="000000"/>
        </w:rPr>
      </w:pPr>
      <w:r>
        <w:rPr>
          <w:rFonts w:cstheme="minorHAnsi"/>
          <w:color w:val="000000"/>
        </w:rPr>
        <w:t>Students should use the nearest toilet to their classroom base and maintain social distancing. Toilets will be cleaned on a regular basis.</w:t>
      </w:r>
    </w:p>
    <w:p w:rsidR="00794430" w:rsidRDefault="00794430" w:rsidP="00802C86">
      <w:pPr>
        <w:spacing w:after="0"/>
        <w:rPr>
          <w:rFonts w:cstheme="minorHAnsi"/>
          <w:b/>
        </w:rPr>
      </w:pPr>
    </w:p>
    <w:p w:rsidR="00802C86" w:rsidRDefault="00802C86" w:rsidP="00802C86">
      <w:pPr>
        <w:spacing w:after="0"/>
        <w:rPr>
          <w:rFonts w:cstheme="minorHAnsi"/>
          <w:b/>
        </w:rPr>
      </w:pPr>
      <w:r w:rsidRPr="00207DC4">
        <w:rPr>
          <w:rFonts w:cstheme="minorHAnsi"/>
          <w:b/>
        </w:rPr>
        <w:t>Travelling to and from school</w:t>
      </w:r>
    </w:p>
    <w:p w:rsidR="00802C86" w:rsidRPr="008A3EAD" w:rsidRDefault="00802C86" w:rsidP="00802C86">
      <w:pPr>
        <w:spacing w:after="0"/>
        <w:rPr>
          <w:rFonts w:cstheme="minorHAnsi"/>
        </w:rPr>
      </w:pPr>
      <w:r w:rsidRPr="008A3EAD">
        <w:rPr>
          <w:rFonts w:cstheme="minorHAnsi"/>
        </w:rPr>
        <w:t>We would encourage all students to either walk or cycle to school</w:t>
      </w:r>
      <w:r w:rsidR="00B33F69">
        <w:rPr>
          <w:rFonts w:cstheme="minorHAnsi"/>
        </w:rPr>
        <w:t>.</w:t>
      </w:r>
    </w:p>
    <w:p w:rsidR="00802C86" w:rsidRPr="008A3EAD" w:rsidRDefault="00802C86" w:rsidP="00802C86">
      <w:pPr>
        <w:spacing w:after="0"/>
        <w:rPr>
          <w:rFonts w:cstheme="minorHAnsi"/>
        </w:rPr>
      </w:pPr>
    </w:p>
    <w:p w:rsidR="00836E43" w:rsidRPr="008A3EAD" w:rsidRDefault="00836E43" w:rsidP="00836E43">
      <w:pPr>
        <w:spacing w:after="0"/>
        <w:rPr>
          <w:rFonts w:cstheme="minorHAnsi"/>
        </w:rPr>
      </w:pPr>
      <w:r>
        <w:rPr>
          <w:rFonts w:cstheme="minorHAnsi"/>
        </w:rPr>
        <w:t>Parents</w:t>
      </w:r>
      <w:r w:rsidRPr="008A3EAD">
        <w:rPr>
          <w:rFonts w:cstheme="minorHAnsi"/>
        </w:rPr>
        <w:t xml:space="preserve"> who drive</w:t>
      </w:r>
      <w:r>
        <w:rPr>
          <w:rFonts w:cstheme="minorHAnsi"/>
        </w:rPr>
        <w:t xml:space="preserve"> their children to school</w:t>
      </w:r>
      <w:r w:rsidRPr="008A3EAD">
        <w:rPr>
          <w:rFonts w:cstheme="minorHAnsi"/>
        </w:rPr>
        <w:t>, should not share a car with anyone outside their family bubble</w:t>
      </w:r>
      <w:r>
        <w:rPr>
          <w:rFonts w:cstheme="minorHAnsi"/>
        </w:rPr>
        <w:t>. At drop-off and pick-up time, we ask parents not to park on the school site but to arrange a safe place away</w:t>
      </w:r>
      <w:r w:rsidR="000D370C">
        <w:rPr>
          <w:rFonts w:cstheme="minorHAnsi"/>
        </w:rPr>
        <w:t xml:space="preserve"> from the main school entrances, utilising the Park and Stride drop-off/pick-up points that are highlighted in in the ‘Park</w:t>
      </w:r>
      <w:r w:rsidR="00B33F69">
        <w:rPr>
          <w:rFonts w:cstheme="minorHAnsi"/>
        </w:rPr>
        <w:t xml:space="preserve"> and Stride’ document to be made available</w:t>
      </w:r>
      <w:r w:rsidR="000D370C">
        <w:rPr>
          <w:rFonts w:cstheme="minorHAnsi"/>
        </w:rPr>
        <w:t xml:space="preserve"> our website.</w:t>
      </w:r>
    </w:p>
    <w:p w:rsidR="00802C86" w:rsidRPr="00207DC4" w:rsidRDefault="00802C86" w:rsidP="00802C86">
      <w:pPr>
        <w:spacing w:after="0"/>
        <w:rPr>
          <w:rFonts w:cstheme="minorHAnsi"/>
          <w:b/>
        </w:rPr>
      </w:pPr>
    </w:p>
    <w:p w:rsidR="00802C86" w:rsidRDefault="00802C86" w:rsidP="00802C86">
      <w:pPr>
        <w:spacing w:after="0"/>
        <w:rPr>
          <w:rFonts w:cstheme="minorHAnsi"/>
          <w:lang w:val="en"/>
        </w:rPr>
      </w:pPr>
      <w:r w:rsidRPr="00207DC4">
        <w:rPr>
          <w:rFonts w:cstheme="minorHAnsi"/>
          <w:lang w:val="en"/>
        </w:rPr>
        <w:t>Social distancing has significantly reduced available transport capacity and the advice we are giving is that, w</w:t>
      </w:r>
      <w:r w:rsidR="00B33F69">
        <w:rPr>
          <w:rFonts w:cstheme="minorHAnsi"/>
          <w:lang w:val="en"/>
        </w:rPr>
        <w:t>h</w:t>
      </w:r>
      <w:r w:rsidRPr="00207DC4">
        <w:rPr>
          <w:rFonts w:cstheme="minorHAnsi"/>
          <w:lang w:val="en"/>
        </w:rPr>
        <w:t>ere possible, students should avoid public transport.</w:t>
      </w:r>
    </w:p>
    <w:p w:rsidR="00802C86" w:rsidRDefault="00802C86" w:rsidP="00802C86">
      <w:pPr>
        <w:spacing w:after="0"/>
        <w:rPr>
          <w:rFonts w:cstheme="minorHAnsi"/>
          <w:lang w:val="en"/>
        </w:rPr>
      </w:pPr>
    </w:p>
    <w:p w:rsidR="00802C86" w:rsidRPr="00207DC4" w:rsidRDefault="00802C86" w:rsidP="00802C86">
      <w:pPr>
        <w:spacing w:after="0"/>
        <w:rPr>
          <w:rFonts w:cstheme="minorHAnsi"/>
          <w:lang w:val="en"/>
        </w:rPr>
      </w:pPr>
      <w:r>
        <w:rPr>
          <w:rFonts w:cstheme="minorHAnsi"/>
          <w:lang w:val="en"/>
        </w:rPr>
        <w:t>The government</w:t>
      </w:r>
      <w:r>
        <w:rPr>
          <w:rFonts w:eastAsia="Times New Roman" w:cstheme="minorHAnsi"/>
          <w:lang w:val="en" w:eastAsia="en-GB"/>
        </w:rPr>
        <w:t xml:space="preserve"> have made</w:t>
      </w:r>
      <w:r w:rsidRPr="00207DC4">
        <w:rPr>
          <w:rFonts w:eastAsia="Times New Roman" w:cstheme="minorHAnsi"/>
          <w:lang w:val="en" w:eastAsia="en-GB"/>
        </w:rPr>
        <w:t xml:space="preserve"> a distinction between dedicated school transport and wider public transport:</w:t>
      </w:r>
    </w:p>
    <w:p w:rsidR="00802C86" w:rsidRPr="00207DC4" w:rsidRDefault="00802C86" w:rsidP="00802C86">
      <w:pPr>
        <w:numPr>
          <w:ilvl w:val="0"/>
          <w:numId w:val="5"/>
        </w:numPr>
        <w:spacing w:before="100" w:beforeAutospacing="1" w:after="100" w:afterAutospacing="1" w:line="240" w:lineRule="auto"/>
        <w:rPr>
          <w:rFonts w:eastAsia="Times New Roman" w:cstheme="minorHAnsi"/>
          <w:lang w:val="en" w:eastAsia="en-GB"/>
        </w:rPr>
      </w:pPr>
      <w:r w:rsidRPr="00207DC4">
        <w:rPr>
          <w:rFonts w:eastAsia="Times New Roman" w:cstheme="minorHAnsi"/>
          <w:lang w:val="en" w:eastAsia="en-GB"/>
        </w:rPr>
        <w:t>b</w:t>
      </w:r>
      <w:r>
        <w:rPr>
          <w:rFonts w:eastAsia="Times New Roman" w:cstheme="minorHAnsi"/>
          <w:lang w:val="en" w:eastAsia="en-GB"/>
        </w:rPr>
        <w:t>y dedicated school transport, they</w:t>
      </w:r>
      <w:r w:rsidRPr="00207DC4">
        <w:rPr>
          <w:rFonts w:eastAsia="Times New Roman" w:cstheme="minorHAnsi"/>
          <w:lang w:val="en" w:eastAsia="en-GB"/>
        </w:rPr>
        <w:t xml:space="preserve"> mean services th</w:t>
      </w:r>
      <w:r>
        <w:rPr>
          <w:rFonts w:eastAsia="Times New Roman" w:cstheme="minorHAnsi"/>
          <w:lang w:val="en" w:eastAsia="en-GB"/>
        </w:rPr>
        <w:t>at are used only to carry students</w:t>
      </w:r>
      <w:r w:rsidRPr="00207DC4">
        <w:rPr>
          <w:rFonts w:eastAsia="Times New Roman" w:cstheme="minorHAnsi"/>
          <w:lang w:val="en" w:eastAsia="en-GB"/>
        </w:rPr>
        <w:t xml:space="preserve"> to school. This includes statutory home to school transport, but may also include some existing or new commercial travel routes, where they carry school </w:t>
      </w:r>
      <w:r>
        <w:rPr>
          <w:rFonts w:eastAsia="Times New Roman" w:cstheme="minorHAnsi"/>
          <w:lang w:val="en" w:eastAsia="en-GB"/>
        </w:rPr>
        <w:t>students</w:t>
      </w:r>
      <w:r w:rsidRPr="00207DC4">
        <w:rPr>
          <w:rFonts w:eastAsia="Times New Roman" w:cstheme="minorHAnsi"/>
          <w:lang w:val="en" w:eastAsia="en-GB"/>
        </w:rPr>
        <w:t xml:space="preserve"> only</w:t>
      </w:r>
      <w:r w:rsidR="00B33F69">
        <w:rPr>
          <w:rFonts w:eastAsia="Times New Roman" w:cstheme="minorHAnsi"/>
          <w:lang w:val="en" w:eastAsia="en-GB"/>
        </w:rPr>
        <w:t>.</w:t>
      </w:r>
    </w:p>
    <w:p w:rsidR="00802C86" w:rsidRPr="00207DC4" w:rsidRDefault="00802C86" w:rsidP="00802C86">
      <w:pPr>
        <w:numPr>
          <w:ilvl w:val="0"/>
          <w:numId w:val="5"/>
        </w:num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by public transport services, they</w:t>
      </w:r>
      <w:r w:rsidRPr="00207DC4">
        <w:rPr>
          <w:rFonts w:eastAsia="Times New Roman" w:cstheme="minorHAnsi"/>
          <w:lang w:val="en" w:eastAsia="en-GB"/>
        </w:rPr>
        <w:t xml:space="preserve"> mean routes which are also used by the general public</w:t>
      </w:r>
      <w:r w:rsidR="00B33F69">
        <w:rPr>
          <w:rFonts w:eastAsia="Times New Roman" w:cstheme="minorHAnsi"/>
          <w:lang w:val="en" w:eastAsia="en-GB"/>
        </w:rPr>
        <w:t>.</w:t>
      </w:r>
    </w:p>
    <w:p w:rsidR="00802C86" w:rsidRPr="00207DC4" w:rsidRDefault="00802C86" w:rsidP="00802C86">
      <w:pPr>
        <w:spacing w:after="0"/>
        <w:rPr>
          <w:rFonts w:cstheme="minorHAnsi"/>
          <w:lang w:val="en"/>
        </w:rPr>
      </w:pPr>
      <w:r>
        <w:rPr>
          <w:rFonts w:cstheme="minorHAnsi"/>
          <w:lang w:val="en"/>
        </w:rPr>
        <w:t>Students</w:t>
      </w:r>
      <w:r w:rsidRPr="00207DC4">
        <w:rPr>
          <w:rFonts w:cstheme="minorHAnsi"/>
          <w:lang w:val="en"/>
        </w:rPr>
        <w:t xml:space="preserve"> on dedicated school services do not mix with the general public on those journeys and tend to be consistent. This means that the advice for passengers on public transport to adopt a social distance of two </w:t>
      </w:r>
      <w:proofErr w:type="spellStart"/>
      <w:r w:rsidRPr="00207DC4">
        <w:rPr>
          <w:rFonts w:cstheme="minorHAnsi"/>
          <w:lang w:val="en"/>
        </w:rPr>
        <w:t>metres</w:t>
      </w:r>
      <w:proofErr w:type="spellEnd"/>
      <w:r w:rsidRPr="00207DC4">
        <w:rPr>
          <w:rFonts w:cstheme="minorHAnsi"/>
          <w:lang w:val="en"/>
        </w:rPr>
        <w:t xml:space="preserve"> from people outside their household or support bubble, or a ‘one </w:t>
      </w:r>
      <w:proofErr w:type="spellStart"/>
      <w:r w:rsidRPr="00207DC4">
        <w:rPr>
          <w:rFonts w:cstheme="minorHAnsi"/>
          <w:lang w:val="en"/>
        </w:rPr>
        <w:t>metre</w:t>
      </w:r>
      <w:proofErr w:type="spellEnd"/>
      <w:r w:rsidRPr="00207DC4">
        <w:rPr>
          <w:rFonts w:cstheme="minorHAnsi"/>
          <w:lang w:val="en"/>
        </w:rPr>
        <w:t xml:space="preserve"> </w:t>
      </w:r>
      <w:proofErr w:type="spellStart"/>
      <w:r w:rsidRPr="00207DC4">
        <w:rPr>
          <w:rFonts w:cstheme="minorHAnsi"/>
          <w:lang w:val="en"/>
        </w:rPr>
        <w:t>plus’</w:t>
      </w:r>
      <w:proofErr w:type="spellEnd"/>
      <w:r w:rsidRPr="00207DC4">
        <w:rPr>
          <w:rFonts w:cstheme="minorHAnsi"/>
          <w:lang w:val="en"/>
        </w:rPr>
        <w:t xml:space="preserve"> approach where this is not pos</w:t>
      </w:r>
      <w:r w:rsidR="00B33F69">
        <w:rPr>
          <w:rFonts w:cstheme="minorHAnsi"/>
          <w:lang w:val="en"/>
        </w:rPr>
        <w:t>sible, will not apply from the A</w:t>
      </w:r>
      <w:r w:rsidRPr="00207DC4">
        <w:rPr>
          <w:rFonts w:cstheme="minorHAnsi"/>
          <w:lang w:val="en"/>
        </w:rPr>
        <w:t>utumn term on dedicated transport.</w:t>
      </w:r>
      <w:r>
        <w:rPr>
          <w:rFonts w:cstheme="minorHAnsi"/>
          <w:lang w:val="en"/>
        </w:rPr>
        <w:t xml:space="preserve"> We are working with our transport providers to ensure that the use of dedicated school transport can be as safe as possible</w:t>
      </w:r>
      <w:r w:rsidR="00B20394">
        <w:rPr>
          <w:rFonts w:cstheme="minorHAnsi"/>
          <w:lang w:val="en"/>
        </w:rPr>
        <w:t>. They have already informed us that their protection protocols</w:t>
      </w:r>
      <w:r>
        <w:rPr>
          <w:rFonts w:cstheme="minorHAnsi"/>
          <w:lang w:val="en"/>
        </w:rPr>
        <w:t xml:space="preserve"> will include:</w:t>
      </w:r>
    </w:p>
    <w:p w:rsidR="00802C86" w:rsidRPr="00207DC4" w:rsidRDefault="00802C86" w:rsidP="00802C86">
      <w:pPr>
        <w:numPr>
          <w:ilvl w:val="0"/>
          <w:numId w:val="6"/>
        </w:num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 xml:space="preserve">the </w:t>
      </w:r>
      <w:r w:rsidRPr="00207DC4">
        <w:rPr>
          <w:rFonts w:eastAsia="Times New Roman" w:cstheme="minorHAnsi"/>
          <w:lang w:val="en" w:eastAsia="en-GB"/>
        </w:rPr>
        <w:t xml:space="preserve">use of hand </w:t>
      </w:r>
      <w:proofErr w:type="spellStart"/>
      <w:r w:rsidRPr="00207DC4">
        <w:rPr>
          <w:rFonts w:eastAsia="Times New Roman" w:cstheme="minorHAnsi"/>
          <w:lang w:val="en" w:eastAsia="en-GB"/>
        </w:rPr>
        <w:t>sanitiser</w:t>
      </w:r>
      <w:proofErr w:type="spellEnd"/>
      <w:r w:rsidRPr="00207DC4">
        <w:rPr>
          <w:rFonts w:eastAsia="Times New Roman" w:cstheme="minorHAnsi"/>
          <w:lang w:val="en" w:eastAsia="en-GB"/>
        </w:rPr>
        <w:t xml:space="preserve"> upon boarding and/or disembarking</w:t>
      </w:r>
    </w:p>
    <w:p w:rsidR="00802C86" w:rsidRPr="00207DC4" w:rsidRDefault="00802C86" w:rsidP="00802C86">
      <w:pPr>
        <w:numPr>
          <w:ilvl w:val="0"/>
          <w:numId w:val="6"/>
        </w:numPr>
        <w:spacing w:before="100" w:beforeAutospacing="1" w:after="100" w:afterAutospacing="1" w:line="240" w:lineRule="auto"/>
        <w:rPr>
          <w:rFonts w:eastAsia="Times New Roman" w:cstheme="minorHAnsi"/>
          <w:lang w:val="en" w:eastAsia="en-GB"/>
        </w:rPr>
      </w:pPr>
      <w:r w:rsidRPr="00207DC4">
        <w:rPr>
          <w:rFonts w:eastAsia="Times New Roman" w:cstheme="minorHAnsi"/>
          <w:lang w:val="en" w:eastAsia="en-GB"/>
        </w:rPr>
        <w:t>additional cleaning of vehicles</w:t>
      </w:r>
    </w:p>
    <w:p w:rsidR="00802C86" w:rsidRPr="00207DC4" w:rsidRDefault="00802C86" w:rsidP="00802C86">
      <w:pPr>
        <w:numPr>
          <w:ilvl w:val="0"/>
          <w:numId w:val="6"/>
        </w:numPr>
        <w:spacing w:before="100" w:beforeAutospacing="1" w:after="100" w:afterAutospacing="1" w:line="240" w:lineRule="auto"/>
        <w:rPr>
          <w:rFonts w:eastAsia="Times New Roman" w:cstheme="minorHAnsi"/>
          <w:lang w:val="en" w:eastAsia="en-GB"/>
        </w:rPr>
      </w:pPr>
      <w:proofErr w:type="spellStart"/>
      <w:r w:rsidRPr="00207DC4">
        <w:rPr>
          <w:rFonts w:eastAsia="Times New Roman" w:cstheme="minorHAnsi"/>
          <w:lang w:val="en" w:eastAsia="en-GB"/>
        </w:rPr>
        <w:t>organised</w:t>
      </w:r>
      <w:proofErr w:type="spellEnd"/>
      <w:r w:rsidRPr="00207DC4">
        <w:rPr>
          <w:rFonts w:eastAsia="Times New Roman" w:cstheme="minorHAnsi"/>
          <w:lang w:val="en" w:eastAsia="en-GB"/>
        </w:rPr>
        <w:t xml:space="preserve"> queuing and boarding where possible</w:t>
      </w:r>
    </w:p>
    <w:p w:rsidR="00802C86" w:rsidRPr="00207DC4" w:rsidRDefault="00802C86" w:rsidP="00802C86">
      <w:pPr>
        <w:numPr>
          <w:ilvl w:val="0"/>
          <w:numId w:val="6"/>
        </w:numPr>
        <w:spacing w:before="100" w:beforeAutospacing="1" w:after="100" w:afterAutospacing="1" w:line="240" w:lineRule="auto"/>
        <w:rPr>
          <w:rFonts w:eastAsia="Times New Roman" w:cstheme="minorHAnsi"/>
          <w:lang w:val="en" w:eastAsia="en-GB"/>
        </w:rPr>
      </w:pPr>
      <w:r w:rsidRPr="00207DC4">
        <w:rPr>
          <w:rFonts w:eastAsia="Times New Roman" w:cstheme="minorHAnsi"/>
          <w:lang w:val="en" w:eastAsia="en-GB"/>
        </w:rPr>
        <w:t>distancing within vehicles wherever possible</w:t>
      </w:r>
    </w:p>
    <w:p w:rsidR="00802C86" w:rsidRPr="00207DC4" w:rsidRDefault="00802C86" w:rsidP="00802C86">
      <w:pPr>
        <w:numPr>
          <w:ilvl w:val="0"/>
          <w:numId w:val="6"/>
        </w:numPr>
        <w:spacing w:before="100" w:beforeAutospacing="1" w:after="100" w:afterAutospacing="1" w:line="240" w:lineRule="auto"/>
        <w:rPr>
          <w:rFonts w:eastAsia="Times New Roman" w:cstheme="minorHAnsi"/>
          <w:lang w:val="en" w:eastAsia="en-GB"/>
        </w:rPr>
      </w:pPr>
      <w:r w:rsidRPr="00207DC4">
        <w:rPr>
          <w:rFonts w:eastAsia="Times New Roman" w:cstheme="minorHAnsi"/>
          <w:lang w:val="en" w:eastAsia="en-GB"/>
        </w:rPr>
        <w:t xml:space="preserve">the use of face coverings for </w:t>
      </w:r>
      <w:r>
        <w:rPr>
          <w:rFonts w:eastAsia="Times New Roman" w:cstheme="minorHAnsi"/>
          <w:lang w:val="en" w:eastAsia="en-GB"/>
        </w:rPr>
        <w:t>students</w:t>
      </w:r>
      <w:r w:rsidRPr="00207DC4">
        <w:rPr>
          <w:rFonts w:eastAsia="Times New Roman" w:cstheme="minorHAnsi"/>
          <w:lang w:val="en" w:eastAsia="en-GB"/>
        </w:rPr>
        <w:t xml:space="preserve"> over the age of 11, where appropriate, for example, if they are likely to come into very close contact with people outside of their group or who they do not normally meet</w:t>
      </w:r>
    </w:p>
    <w:p w:rsidR="00E57065" w:rsidRPr="00E57065" w:rsidRDefault="00E57065" w:rsidP="00E57065">
      <w:pPr>
        <w:spacing w:before="100" w:beforeAutospacing="1" w:after="100" w:afterAutospacing="1" w:line="240" w:lineRule="auto"/>
        <w:rPr>
          <w:rFonts w:eastAsia="Times New Roman" w:cstheme="minorHAnsi"/>
          <w:lang w:val="en" w:eastAsia="en-GB"/>
        </w:rPr>
      </w:pPr>
      <w:r w:rsidRPr="00E57065">
        <w:rPr>
          <w:rFonts w:eastAsia="Times New Roman" w:cstheme="minorHAnsi"/>
          <w:lang w:val="en" w:eastAsia="en-GB"/>
        </w:rPr>
        <w:t>Until further notice, school will not be accepting any visitors. If parents wish to contact school, they should do so via telephone or email. Staff will only meet parents with prior appointments.</w:t>
      </w:r>
    </w:p>
    <w:p w:rsidR="0042618B" w:rsidRPr="001555F1" w:rsidRDefault="00A45BC6" w:rsidP="00802C86">
      <w:pPr>
        <w:spacing w:after="0"/>
        <w:rPr>
          <w:rFonts w:cstheme="minorHAnsi"/>
          <w:color w:val="FF0000"/>
        </w:rPr>
      </w:pPr>
      <w:r w:rsidRPr="00A45BC6">
        <w:rPr>
          <w:rFonts w:cstheme="minorHAnsi"/>
          <w:color w:val="FF0000"/>
        </w:rPr>
        <w:t xml:space="preserve">Students who travel to </w:t>
      </w:r>
      <w:proofErr w:type="spellStart"/>
      <w:r w:rsidRPr="00A45BC6">
        <w:rPr>
          <w:rFonts w:cstheme="minorHAnsi"/>
          <w:color w:val="FF0000"/>
        </w:rPr>
        <w:t>Reaseheath</w:t>
      </w:r>
      <w:proofErr w:type="spellEnd"/>
      <w:r w:rsidRPr="00A45BC6">
        <w:rPr>
          <w:rFonts w:cstheme="minorHAnsi"/>
          <w:color w:val="FF0000"/>
        </w:rPr>
        <w:t xml:space="preserve"> for alternative provision, will be travelling with students in</w:t>
      </w:r>
      <w:r w:rsidR="001555F1">
        <w:rPr>
          <w:rFonts w:cstheme="minorHAnsi"/>
          <w:color w:val="FF0000"/>
        </w:rPr>
        <w:t xml:space="preserve"> the same Year bubble;</w:t>
      </w:r>
      <w:r w:rsidRPr="00A45BC6">
        <w:rPr>
          <w:rFonts w:cstheme="minorHAnsi"/>
          <w:color w:val="FF0000"/>
        </w:rPr>
        <w:t xml:space="preserve"> it is therefore not necessary for them to wear face masks, but, of course, they can if they wish.</w:t>
      </w:r>
    </w:p>
    <w:p w:rsidR="0042618B" w:rsidRDefault="0042618B" w:rsidP="00802C86">
      <w:pPr>
        <w:spacing w:after="0"/>
        <w:rPr>
          <w:rFonts w:cstheme="minorHAnsi"/>
          <w:b/>
          <w:bCs/>
        </w:rPr>
      </w:pPr>
    </w:p>
    <w:p w:rsidR="00A45BC6" w:rsidRDefault="00A45BC6" w:rsidP="00802C86">
      <w:pPr>
        <w:spacing w:after="0"/>
        <w:rPr>
          <w:rFonts w:cstheme="minorHAnsi"/>
          <w:b/>
          <w:bCs/>
        </w:rPr>
      </w:pPr>
    </w:p>
    <w:p w:rsidR="00B20394" w:rsidRPr="00B20394" w:rsidRDefault="00B20394" w:rsidP="00802C86">
      <w:pPr>
        <w:spacing w:after="0"/>
        <w:rPr>
          <w:rFonts w:cstheme="minorHAnsi"/>
          <w:b/>
          <w:bCs/>
          <w:lang w:val="en"/>
        </w:rPr>
      </w:pPr>
      <w:r w:rsidRPr="00B20394">
        <w:rPr>
          <w:rFonts w:cstheme="minorHAnsi"/>
          <w:b/>
          <w:bCs/>
        </w:rPr>
        <w:t>Final thoughts</w:t>
      </w:r>
    </w:p>
    <w:p w:rsidR="00802C86" w:rsidRPr="008A3EAD" w:rsidRDefault="00802C86" w:rsidP="00B20394">
      <w:pPr>
        <w:spacing w:after="0" w:line="240" w:lineRule="auto"/>
        <w:rPr>
          <w:rFonts w:cstheme="minorHAnsi"/>
          <w:lang w:val="en"/>
        </w:rPr>
      </w:pPr>
      <w:r w:rsidRPr="008A3EAD">
        <w:rPr>
          <w:rFonts w:cstheme="minorHAnsi"/>
          <w:lang w:val="en"/>
        </w:rPr>
        <w:t>Returning to school is vital for children’s education and for their wellbeing. Time out of school is detrimental for children’s cognitive and academic development, particularly for disadvantaged children.</w:t>
      </w:r>
    </w:p>
    <w:p w:rsidR="00B20394" w:rsidRDefault="00B20394" w:rsidP="00B20394">
      <w:pPr>
        <w:spacing w:after="0" w:line="240" w:lineRule="auto"/>
        <w:rPr>
          <w:rFonts w:eastAsia="Times New Roman" w:cstheme="minorHAnsi"/>
          <w:lang w:val="en" w:eastAsia="en-GB"/>
        </w:rPr>
      </w:pPr>
    </w:p>
    <w:p w:rsidR="00B20394" w:rsidRDefault="00802C86" w:rsidP="00B20394">
      <w:pPr>
        <w:spacing w:after="0" w:line="240" w:lineRule="auto"/>
        <w:rPr>
          <w:rFonts w:eastAsia="Times New Roman" w:cstheme="minorHAnsi"/>
          <w:lang w:val="en" w:eastAsia="en-GB"/>
        </w:rPr>
      </w:pPr>
      <w:r w:rsidRPr="008A3EAD">
        <w:rPr>
          <w:rFonts w:eastAsia="Times New Roman" w:cstheme="minorHAnsi"/>
          <w:lang w:val="en" w:eastAsia="en-GB"/>
        </w:rPr>
        <w:t>The risk to children themselves of becoming severely ill from coronavirus (COVID-19) is very low and there are negative health impacts of being out of school. We know that school is a vital point of contact for public health and safeguarding services that are critical to the wellbeing of children and families.</w:t>
      </w:r>
      <w:r>
        <w:rPr>
          <w:rFonts w:eastAsia="Times New Roman" w:cstheme="minorHAnsi"/>
          <w:lang w:val="en" w:eastAsia="en-GB"/>
        </w:rPr>
        <w:br/>
      </w:r>
    </w:p>
    <w:p w:rsidR="00802C86" w:rsidRDefault="00802C86" w:rsidP="00B20394">
      <w:pPr>
        <w:spacing w:after="0" w:line="240" w:lineRule="auto"/>
        <w:rPr>
          <w:rFonts w:eastAsia="Times New Roman" w:cstheme="minorHAnsi"/>
          <w:lang w:val="en" w:eastAsia="en-GB"/>
        </w:rPr>
      </w:pPr>
      <w:r>
        <w:rPr>
          <w:rFonts w:eastAsia="Times New Roman" w:cstheme="minorHAnsi"/>
          <w:lang w:val="en" w:eastAsia="en-GB"/>
        </w:rPr>
        <w:t>We have taken the measures we have to ensure that school can be as safe as we can</w:t>
      </w:r>
      <w:r w:rsidR="001555F1">
        <w:rPr>
          <w:rFonts w:eastAsia="Times New Roman" w:cstheme="minorHAnsi"/>
          <w:lang w:val="en" w:eastAsia="en-GB"/>
        </w:rPr>
        <w:t xml:space="preserve"> make</w:t>
      </w:r>
      <w:r>
        <w:rPr>
          <w:rFonts w:eastAsia="Times New Roman" w:cstheme="minorHAnsi"/>
          <w:lang w:val="en" w:eastAsia="en-GB"/>
        </w:rPr>
        <w:t xml:space="preserve"> it – but there are no risk</w:t>
      </w:r>
      <w:r w:rsidR="00B20394">
        <w:rPr>
          <w:rFonts w:eastAsia="Times New Roman" w:cstheme="minorHAnsi"/>
          <w:lang w:val="en" w:eastAsia="en-GB"/>
        </w:rPr>
        <w:t>-</w:t>
      </w:r>
      <w:r>
        <w:rPr>
          <w:rFonts w:eastAsia="Times New Roman" w:cstheme="minorHAnsi"/>
          <w:lang w:val="en" w:eastAsia="en-GB"/>
        </w:rPr>
        <w:t xml:space="preserve"> free solutions.</w:t>
      </w:r>
    </w:p>
    <w:p w:rsidR="00802C86" w:rsidRPr="008A3EAD" w:rsidRDefault="00802C86" w:rsidP="00802C86">
      <w:p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 xml:space="preserve">There are essential measure we must </w:t>
      </w:r>
      <w:r w:rsidRPr="00B20394">
        <w:rPr>
          <w:rFonts w:eastAsia="Times New Roman" w:cstheme="minorHAnsi"/>
          <w:b/>
          <w:bCs/>
          <w:lang w:val="en" w:eastAsia="en-GB"/>
        </w:rPr>
        <w:t xml:space="preserve">all </w:t>
      </w:r>
      <w:r>
        <w:rPr>
          <w:rFonts w:eastAsia="Times New Roman" w:cstheme="minorHAnsi"/>
          <w:lang w:val="en" w:eastAsia="en-GB"/>
        </w:rPr>
        <w:t xml:space="preserve">take to ensure we </w:t>
      </w:r>
      <w:r w:rsidRPr="00AD4EC0">
        <w:rPr>
          <w:rFonts w:eastAsia="Times New Roman" w:cstheme="minorHAnsi"/>
          <w:b/>
          <w:bCs/>
          <w:lang w:val="en" w:eastAsia="en-GB"/>
        </w:rPr>
        <w:t>all</w:t>
      </w:r>
      <w:r>
        <w:rPr>
          <w:rFonts w:eastAsia="Times New Roman" w:cstheme="minorHAnsi"/>
          <w:lang w:val="en" w:eastAsia="en-GB"/>
        </w:rPr>
        <w:t xml:space="preserve"> stay safe:</w:t>
      </w:r>
    </w:p>
    <w:p w:rsidR="00802C86" w:rsidRPr="008A3EAD" w:rsidRDefault="00802C86" w:rsidP="00802C86">
      <w:pPr>
        <w:numPr>
          <w:ilvl w:val="0"/>
          <w:numId w:val="7"/>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a requirement that people who are ill stay at home</w:t>
      </w:r>
    </w:p>
    <w:p w:rsidR="00802C86" w:rsidRPr="008A3EAD" w:rsidRDefault="00802C86" w:rsidP="00802C86">
      <w:pPr>
        <w:numPr>
          <w:ilvl w:val="0"/>
          <w:numId w:val="7"/>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robust hand and respiratory hygiene</w:t>
      </w:r>
    </w:p>
    <w:p w:rsidR="00802C86" w:rsidRPr="008A3EAD" w:rsidRDefault="00802C86" w:rsidP="00802C86">
      <w:pPr>
        <w:numPr>
          <w:ilvl w:val="0"/>
          <w:numId w:val="7"/>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enhanced cleaning arrangements</w:t>
      </w:r>
    </w:p>
    <w:p w:rsidR="00802C86" w:rsidRPr="008A3EAD" w:rsidRDefault="00802C86" w:rsidP="00802C86">
      <w:pPr>
        <w:numPr>
          <w:ilvl w:val="0"/>
          <w:numId w:val="7"/>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active engagement with NHS Test and Trace</w:t>
      </w:r>
    </w:p>
    <w:p w:rsidR="00802C86" w:rsidRPr="008A3EAD" w:rsidRDefault="00802C86" w:rsidP="00802C86">
      <w:pPr>
        <w:numPr>
          <w:ilvl w:val="0"/>
          <w:numId w:val="7"/>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 xml:space="preserve">formal consideration of how to reduce contacts and </w:t>
      </w:r>
      <w:proofErr w:type="spellStart"/>
      <w:r w:rsidRPr="008A3EAD">
        <w:rPr>
          <w:rFonts w:eastAsia="Times New Roman" w:cstheme="minorHAnsi"/>
          <w:lang w:val="en" w:eastAsia="en-GB"/>
        </w:rPr>
        <w:t>maximise</w:t>
      </w:r>
      <w:proofErr w:type="spellEnd"/>
      <w:r w:rsidRPr="008A3EAD">
        <w:rPr>
          <w:rFonts w:eastAsia="Times New Roman" w:cstheme="minorHAnsi"/>
          <w:lang w:val="en" w:eastAsia="en-GB"/>
        </w:rPr>
        <w:t xml:space="preserve"> distancing between those in school wherever possible and </w:t>
      </w:r>
      <w:proofErr w:type="spellStart"/>
      <w:r w:rsidRPr="008A3EAD">
        <w:rPr>
          <w:rFonts w:eastAsia="Times New Roman" w:cstheme="minorHAnsi"/>
          <w:lang w:val="en" w:eastAsia="en-GB"/>
        </w:rPr>
        <w:t>minimise</w:t>
      </w:r>
      <w:proofErr w:type="spellEnd"/>
      <w:r w:rsidRPr="008A3EAD">
        <w:rPr>
          <w:rFonts w:eastAsia="Times New Roman" w:cstheme="minorHAnsi"/>
          <w:lang w:val="en" w:eastAsia="en-GB"/>
        </w:rPr>
        <w:t xml:space="preserve"> potential for contamination so far as is reasonably practicable</w:t>
      </w:r>
    </w:p>
    <w:p w:rsidR="00802C86" w:rsidRPr="008A3EAD" w:rsidRDefault="00802C86" w:rsidP="00802C86">
      <w:p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 xml:space="preserve">How contacts are reduced </w:t>
      </w:r>
      <w:r w:rsidR="00B20394">
        <w:rPr>
          <w:rFonts w:eastAsia="Times New Roman" w:cstheme="minorHAnsi"/>
          <w:lang w:val="en" w:eastAsia="en-GB"/>
        </w:rPr>
        <w:t>has been left for each school to determine, based on each</w:t>
      </w:r>
      <w:r>
        <w:rPr>
          <w:rFonts w:eastAsia="Times New Roman" w:cstheme="minorHAnsi"/>
          <w:lang w:val="en" w:eastAsia="en-GB"/>
        </w:rPr>
        <w:t xml:space="preserve"> </w:t>
      </w:r>
      <w:r w:rsidRPr="008A3EAD">
        <w:rPr>
          <w:rFonts w:eastAsia="Times New Roman" w:cstheme="minorHAnsi"/>
          <w:lang w:val="en" w:eastAsia="en-GB"/>
        </w:rPr>
        <w:t>school’s circumstances and will (as much as possible) include:</w:t>
      </w:r>
    </w:p>
    <w:p w:rsidR="00802C86" w:rsidRPr="008A3EAD" w:rsidRDefault="00802C86" w:rsidP="00802C86">
      <w:pPr>
        <w:numPr>
          <w:ilvl w:val="0"/>
          <w:numId w:val="8"/>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grouping children together</w:t>
      </w:r>
    </w:p>
    <w:p w:rsidR="00802C86" w:rsidRPr="008A3EAD" w:rsidRDefault="00802C86" w:rsidP="00802C86">
      <w:pPr>
        <w:numPr>
          <w:ilvl w:val="0"/>
          <w:numId w:val="8"/>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avoiding contact between groups</w:t>
      </w:r>
    </w:p>
    <w:p w:rsidR="00802C86" w:rsidRPr="008A3EAD" w:rsidRDefault="00802C86" w:rsidP="00802C86">
      <w:pPr>
        <w:numPr>
          <w:ilvl w:val="0"/>
          <w:numId w:val="8"/>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arranging classrooms with forward facing desks</w:t>
      </w:r>
    </w:p>
    <w:p w:rsidR="00802C86" w:rsidRPr="008A3EAD" w:rsidRDefault="00802C86" w:rsidP="00802C86">
      <w:pPr>
        <w:numPr>
          <w:ilvl w:val="0"/>
          <w:numId w:val="8"/>
        </w:numPr>
        <w:spacing w:before="100" w:beforeAutospacing="1" w:after="100" w:afterAutospacing="1" w:line="240" w:lineRule="auto"/>
        <w:rPr>
          <w:rFonts w:eastAsia="Times New Roman" w:cstheme="minorHAnsi"/>
          <w:lang w:val="en" w:eastAsia="en-GB"/>
        </w:rPr>
      </w:pPr>
      <w:r w:rsidRPr="008A3EAD">
        <w:rPr>
          <w:rFonts w:eastAsia="Times New Roman" w:cstheme="minorHAnsi"/>
          <w:lang w:val="en" w:eastAsia="en-GB"/>
        </w:rPr>
        <w:t>staff maintaining distance from pupils and other staff as much as possible</w:t>
      </w:r>
    </w:p>
    <w:p w:rsidR="00802C86" w:rsidRDefault="00802C86" w:rsidP="00802C86">
      <w:pPr>
        <w:spacing w:after="0"/>
        <w:rPr>
          <w:rFonts w:cstheme="minorHAnsi"/>
        </w:rPr>
      </w:pPr>
      <w:r>
        <w:rPr>
          <w:rFonts w:cstheme="minorHAnsi"/>
        </w:rPr>
        <w:t>However, health and safety, is everyone’s concern. We all have a role to play in keeping ourselves and others safe. I cannot give you a guarantee that what we have done means that the school is risk free – it isn’t. We have done all that we can think of to minimise the risk and by working together in partnership and by looking out for each other, we can keep those risks to an absolute minimum and all come through this together.</w:t>
      </w:r>
    </w:p>
    <w:p w:rsidR="00802C86" w:rsidRDefault="00802C86" w:rsidP="00802C86">
      <w:pPr>
        <w:spacing w:after="0"/>
        <w:rPr>
          <w:rFonts w:cstheme="minorHAnsi"/>
        </w:rPr>
      </w:pPr>
    </w:p>
    <w:p w:rsidR="00802C86" w:rsidRDefault="00802C86" w:rsidP="00802C86">
      <w:pPr>
        <w:spacing w:after="0"/>
        <w:rPr>
          <w:rFonts w:cstheme="minorHAnsi"/>
        </w:rPr>
      </w:pPr>
      <w:r>
        <w:rPr>
          <w:rFonts w:cstheme="minorHAnsi"/>
        </w:rPr>
        <w:t>If you have questions or comments, then please in the first instance conta</w:t>
      </w:r>
      <w:r w:rsidR="001555F1">
        <w:rPr>
          <w:rFonts w:cstheme="minorHAnsi"/>
        </w:rPr>
        <w:t>ct the relevant Head of Y</w:t>
      </w:r>
      <w:r>
        <w:rPr>
          <w:rFonts w:cstheme="minorHAnsi"/>
        </w:rPr>
        <w:t xml:space="preserve">ear and we will do our best to answer them, but I hope this guide has provided you with the assurance that </w:t>
      </w:r>
      <w:proofErr w:type="spellStart"/>
      <w:r w:rsidR="00B20394">
        <w:rPr>
          <w:rFonts w:cstheme="minorHAnsi"/>
        </w:rPr>
        <w:t>Christleton</w:t>
      </w:r>
      <w:proofErr w:type="spellEnd"/>
      <w:r w:rsidR="00B20394">
        <w:rPr>
          <w:rFonts w:cstheme="minorHAnsi"/>
        </w:rPr>
        <w:t xml:space="preserve"> High School is as safe as we can make it.</w:t>
      </w:r>
    </w:p>
    <w:p w:rsidR="00802C86" w:rsidRDefault="00802C86" w:rsidP="00802C86">
      <w:pPr>
        <w:spacing w:after="0"/>
        <w:rPr>
          <w:rFonts w:cstheme="minorHAnsi"/>
        </w:rPr>
      </w:pPr>
    </w:p>
    <w:p w:rsidR="00B20394" w:rsidRDefault="00802C86" w:rsidP="00802C86">
      <w:pPr>
        <w:spacing w:after="0"/>
        <w:rPr>
          <w:rFonts w:cstheme="minorHAnsi"/>
        </w:rPr>
      </w:pPr>
      <w:r>
        <w:rPr>
          <w:rFonts w:cstheme="minorHAnsi"/>
        </w:rPr>
        <w:t xml:space="preserve">Many thanks for taking the time to read this document. It is highly likely that the guidance we are working to, will change at some point in time and we will react accordingly. </w:t>
      </w:r>
      <w:r w:rsidR="00B20394">
        <w:rPr>
          <w:rFonts w:cstheme="minorHAnsi"/>
        </w:rPr>
        <w:t xml:space="preserve">This document will now be posted on our website and amendments made, as and when it proves necessary – we will of course alert you to any changes. </w:t>
      </w:r>
    </w:p>
    <w:p w:rsidR="00B20394" w:rsidRDefault="00B20394" w:rsidP="00802C86">
      <w:pPr>
        <w:spacing w:after="0"/>
        <w:rPr>
          <w:rFonts w:cstheme="minorHAnsi"/>
        </w:rPr>
      </w:pPr>
    </w:p>
    <w:p w:rsidR="00802C86" w:rsidRDefault="00802C86" w:rsidP="00802C86">
      <w:pPr>
        <w:spacing w:after="0"/>
        <w:rPr>
          <w:rFonts w:cstheme="minorHAnsi"/>
        </w:rPr>
      </w:pPr>
      <w:r>
        <w:rPr>
          <w:rFonts w:cstheme="minorHAnsi"/>
        </w:rPr>
        <w:t>We are all going to need some patience and understanding in the months ahead and I know I can rely on the cooperation of students and parents to help us throu</w:t>
      </w:r>
      <w:r w:rsidR="001555F1">
        <w:rPr>
          <w:rFonts w:cstheme="minorHAnsi"/>
        </w:rPr>
        <w:t>gh, what will be a very unique A</w:t>
      </w:r>
      <w:r>
        <w:rPr>
          <w:rFonts w:cstheme="minorHAnsi"/>
        </w:rPr>
        <w:t>utumn term.</w:t>
      </w:r>
    </w:p>
    <w:p w:rsidR="00802C86" w:rsidRDefault="00802C86" w:rsidP="00802C86">
      <w:pPr>
        <w:spacing w:after="0"/>
        <w:rPr>
          <w:rFonts w:cstheme="minorHAnsi"/>
        </w:rPr>
      </w:pPr>
    </w:p>
    <w:p w:rsidR="00294029" w:rsidRDefault="00294029" w:rsidP="00294029">
      <w:pPr>
        <w:spacing w:after="0"/>
        <w:rPr>
          <w:rFonts w:cstheme="minorHAnsi"/>
        </w:rPr>
      </w:pPr>
      <w:r>
        <w:rPr>
          <w:rFonts w:cstheme="minorHAnsi"/>
        </w:rPr>
        <w:t>On behalf of everyon</w:t>
      </w:r>
      <w:r w:rsidR="001555F1">
        <w:rPr>
          <w:rFonts w:cstheme="minorHAnsi"/>
        </w:rPr>
        <w:t xml:space="preserve">e at </w:t>
      </w:r>
      <w:proofErr w:type="spellStart"/>
      <w:r w:rsidR="001555F1">
        <w:rPr>
          <w:rFonts w:cstheme="minorHAnsi"/>
        </w:rPr>
        <w:t>Christleton</w:t>
      </w:r>
      <w:proofErr w:type="spellEnd"/>
      <w:r w:rsidR="001555F1">
        <w:rPr>
          <w:rFonts w:cstheme="minorHAnsi"/>
        </w:rPr>
        <w:t xml:space="preserve"> High School, I</w:t>
      </w:r>
      <w:r>
        <w:rPr>
          <w:rFonts w:cstheme="minorHAnsi"/>
        </w:rPr>
        <w:t xml:space="preserve"> hope you all have a great summer break and we look forward to welcoming all our students back, full time, in September.</w:t>
      </w:r>
    </w:p>
    <w:p w:rsidR="001555F1" w:rsidRDefault="001555F1" w:rsidP="00294029">
      <w:pPr>
        <w:spacing w:after="0"/>
        <w:rPr>
          <w:rFonts w:cstheme="minorHAnsi"/>
        </w:rPr>
      </w:pPr>
    </w:p>
    <w:p w:rsidR="001555F1" w:rsidRDefault="001555F1" w:rsidP="00294029">
      <w:pPr>
        <w:spacing w:after="0"/>
        <w:rPr>
          <w:rFonts w:cstheme="minorHAnsi"/>
        </w:rPr>
      </w:pPr>
      <w:r>
        <w:rPr>
          <w:rFonts w:cstheme="minorHAnsi"/>
        </w:rPr>
        <w:t>DP Jones</w:t>
      </w:r>
    </w:p>
    <w:p w:rsidR="00802C86" w:rsidRPr="004418F4" w:rsidRDefault="001555F1" w:rsidP="00D961A3">
      <w:pPr>
        <w:spacing w:after="0"/>
        <w:rPr>
          <w:rFonts w:cstheme="minorHAnsi"/>
        </w:rPr>
      </w:pPr>
      <w:r>
        <w:rPr>
          <w:rFonts w:cstheme="minorHAnsi"/>
        </w:rPr>
        <w:t>Headteacher</w:t>
      </w:r>
    </w:p>
    <w:sectPr w:rsidR="00802C86" w:rsidRPr="004418F4" w:rsidSect="00F4303B">
      <w:pgSz w:w="11906" w:h="16838"/>
      <w:pgMar w:top="1134" w:right="849"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E29BE"/>
    <w:multiLevelType w:val="multilevel"/>
    <w:tmpl w:val="274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B54BD"/>
    <w:multiLevelType w:val="multilevel"/>
    <w:tmpl w:val="2344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D41CE"/>
    <w:multiLevelType w:val="multilevel"/>
    <w:tmpl w:val="5D7C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3660D"/>
    <w:multiLevelType w:val="multilevel"/>
    <w:tmpl w:val="8EDA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24D"/>
    <w:multiLevelType w:val="multilevel"/>
    <w:tmpl w:val="97B4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C275BC"/>
    <w:multiLevelType w:val="multilevel"/>
    <w:tmpl w:val="EE44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9F757C"/>
    <w:multiLevelType w:val="multilevel"/>
    <w:tmpl w:val="C874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8E1F1B"/>
    <w:multiLevelType w:val="hybridMultilevel"/>
    <w:tmpl w:val="2DFC6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84"/>
    <w:rsid w:val="00006839"/>
    <w:rsid w:val="00020749"/>
    <w:rsid w:val="00080218"/>
    <w:rsid w:val="0008031D"/>
    <w:rsid w:val="000C600B"/>
    <w:rsid w:val="000D370C"/>
    <w:rsid w:val="000E6D74"/>
    <w:rsid w:val="001555F1"/>
    <w:rsid w:val="00186084"/>
    <w:rsid w:val="002028B9"/>
    <w:rsid w:val="00226E72"/>
    <w:rsid w:val="00294029"/>
    <w:rsid w:val="002C6506"/>
    <w:rsid w:val="002E6139"/>
    <w:rsid w:val="003745AA"/>
    <w:rsid w:val="003A3583"/>
    <w:rsid w:val="00413726"/>
    <w:rsid w:val="0042618B"/>
    <w:rsid w:val="00431705"/>
    <w:rsid w:val="004418F4"/>
    <w:rsid w:val="004427EB"/>
    <w:rsid w:val="00455469"/>
    <w:rsid w:val="00491658"/>
    <w:rsid w:val="004C3AA8"/>
    <w:rsid w:val="00514F2E"/>
    <w:rsid w:val="00536B53"/>
    <w:rsid w:val="005606FC"/>
    <w:rsid w:val="005C4F14"/>
    <w:rsid w:val="005D013F"/>
    <w:rsid w:val="006058DB"/>
    <w:rsid w:val="006163D6"/>
    <w:rsid w:val="00643DE3"/>
    <w:rsid w:val="006C5E77"/>
    <w:rsid w:val="00731641"/>
    <w:rsid w:val="00782F0C"/>
    <w:rsid w:val="00794430"/>
    <w:rsid w:val="00802C86"/>
    <w:rsid w:val="00807A60"/>
    <w:rsid w:val="00836E43"/>
    <w:rsid w:val="008A496E"/>
    <w:rsid w:val="008B0BC7"/>
    <w:rsid w:val="009217BA"/>
    <w:rsid w:val="0097367F"/>
    <w:rsid w:val="0097373A"/>
    <w:rsid w:val="009A4384"/>
    <w:rsid w:val="009B1440"/>
    <w:rsid w:val="00A12C0F"/>
    <w:rsid w:val="00A45BC6"/>
    <w:rsid w:val="00A518D2"/>
    <w:rsid w:val="00A537F3"/>
    <w:rsid w:val="00A66139"/>
    <w:rsid w:val="00A94CAE"/>
    <w:rsid w:val="00AD4EC0"/>
    <w:rsid w:val="00B20394"/>
    <w:rsid w:val="00B33F69"/>
    <w:rsid w:val="00B35C8B"/>
    <w:rsid w:val="00BA2E7D"/>
    <w:rsid w:val="00BC0B52"/>
    <w:rsid w:val="00C850C4"/>
    <w:rsid w:val="00CD59E3"/>
    <w:rsid w:val="00D24AC6"/>
    <w:rsid w:val="00D7383C"/>
    <w:rsid w:val="00D961A3"/>
    <w:rsid w:val="00DC701C"/>
    <w:rsid w:val="00DD5CDC"/>
    <w:rsid w:val="00E57065"/>
    <w:rsid w:val="00E81732"/>
    <w:rsid w:val="00EC42F7"/>
    <w:rsid w:val="00F20B7F"/>
    <w:rsid w:val="00F4303B"/>
    <w:rsid w:val="00F5192D"/>
    <w:rsid w:val="00F636E1"/>
    <w:rsid w:val="00F86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769FD-8CE7-4131-A544-651B530E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2028B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6E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26E72"/>
    <w:rPr>
      <w:b/>
      <w:bCs/>
    </w:rPr>
  </w:style>
  <w:style w:type="character" w:styleId="Hyperlink">
    <w:name w:val="Hyperlink"/>
    <w:basedOn w:val="DefaultParagraphFont"/>
    <w:uiPriority w:val="99"/>
    <w:unhideWhenUsed/>
    <w:rsid w:val="00226E72"/>
    <w:rPr>
      <w:color w:val="0000FF"/>
      <w:u w:val="single"/>
    </w:rPr>
  </w:style>
  <w:style w:type="character" w:customStyle="1" w:styleId="Heading4Char">
    <w:name w:val="Heading 4 Char"/>
    <w:basedOn w:val="DefaultParagraphFont"/>
    <w:link w:val="Heading4"/>
    <w:uiPriority w:val="9"/>
    <w:rsid w:val="002028B9"/>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D961A3"/>
    <w:pPr>
      <w:ind w:left="720"/>
      <w:contextualSpacing/>
    </w:pPr>
  </w:style>
  <w:style w:type="table" w:styleId="TableGrid">
    <w:name w:val="Table Grid"/>
    <w:basedOn w:val="TableNormal"/>
    <w:uiPriority w:val="39"/>
    <w:rsid w:val="00F86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78751">
      <w:bodyDiv w:val="1"/>
      <w:marLeft w:val="0"/>
      <w:marRight w:val="0"/>
      <w:marTop w:val="0"/>
      <w:marBottom w:val="0"/>
      <w:divBdr>
        <w:top w:val="none" w:sz="0" w:space="0" w:color="auto"/>
        <w:left w:val="none" w:sz="0" w:space="0" w:color="auto"/>
        <w:bottom w:val="none" w:sz="0" w:space="0" w:color="auto"/>
        <w:right w:val="none" w:sz="0" w:space="0" w:color="auto"/>
      </w:divBdr>
      <w:divsChild>
        <w:div w:id="1456682652">
          <w:marLeft w:val="0"/>
          <w:marRight w:val="0"/>
          <w:marTop w:val="0"/>
          <w:marBottom w:val="0"/>
          <w:divBdr>
            <w:top w:val="none" w:sz="0" w:space="0" w:color="auto"/>
            <w:left w:val="none" w:sz="0" w:space="0" w:color="auto"/>
            <w:bottom w:val="none" w:sz="0" w:space="0" w:color="auto"/>
            <w:right w:val="none" w:sz="0" w:space="0" w:color="auto"/>
          </w:divBdr>
          <w:divsChild>
            <w:div w:id="633948864">
              <w:marLeft w:val="0"/>
              <w:marRight w:val="0"/>
              <w:marTop w:val="0"/>
              <w:marBottom w:val="0"/>
              <w:divBdr>
                <w:top w:val="none" w:sz="0" w:space="0" w:color="auto"/>
                <w:left w:val="none" w:sz="0" w:space="0" w:color="auto"/>
                <w:bottom w:val="none" w:sz="0" w:space="0" w:color="auto"/>
                <w:right w:val="none" w:sz="0" w:space="0" w:color="auto"/>
              </w:divBdr>
              <w:divsChild>
                <w:div w:id="1046105958">
                  <w:marLeft w:val="0"/>
                  <w:marRight w:val="0"/>
                  <w:marTop w:val="0"/>
                  <w:marBottom w:val="0"/>
                  <w:divBdr>
                    <w:top w:val="none" w:sz="0" w:space="0" w:color="auto"/>
                    <w:left w:val="none" w:sz="0" w:space="0" w:color="auto"/>
                    <w:bottom w:val="none" w:sz="0" w:space="0" w:color="auto"/>
                    <w:right w:val="none" w:sz="0" w:space="0" w:color="auto"/>
                  </w:divBdr>
                  <w:divsChild>
                    <w:div w:id="1436512516">
                      <w:marLeft w:val="0"/>
                      <w:marRight w:val="0"/>
                      <w:marTop w:val="0"/>
                      <w:marBottom w:val="0"/>
                      <w:divBdr>
                        <w:top w:val="none" w:sz="0" w:space="0" w:color="auto"/>
                        <w:left w:val="none" w:sz="0" w:space="0" w:color="auto"/>
                        <w:bottom w:val="none" w:sz="0" w:space="0" w:color="auto"/>
                        <w:right w:val="none" w:sz="0" w:space="0" w:color="auto"/>
                      </w:divBdr>
                      <w:divsChild>
                        <w:div w:id="1475639657">
                          <w:marLeft w:val="0"/>
                          <w:marRight w:val="0"/>
                          <w:marTop w:val="0"/>
                          <w:marBottom w:val="0"/>
                          <w:divBdr>
                            <w:top w:val="none" w:sz="0" w:space="0" w:color="auto"/>
                            <w:left w:val="none" w:sz="0" w:space="0" w:color="auto"/>
                            <w:bottom w:val="none" w:sz="0" w:space="0" w:color="auto"/>
                            <w:right w:val="none" w:sz="0" w:space="0" w:color="auto"/>
                          </w:divBdr>
                          <w:divsChild>
                            <w:div w:id="13372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040406">
      <w:bodyDiv w:val="1"/>
      <w:marLeft w:val="0"/>
      <w:marRight w:val="0"/>
      <w:marTop w:val="0"/>
      <w:marBottom w:val="0"/>
      <w:divBdr>
        <w:top w:val="none" w:sz="0" w:space="0" w:color="auto"/>
        <w:left w:val="none" w:sz="0" w:space="0" w:color="auto"/>
        <w:bottom w:val="none" w:sz="0" w:space="0" w:color="auto"/>
        <w:right w:val="none" w:sz="0" w:space="0" w:color="auto"/>
      </w:divBdr>
    </w:div>
    <w:div w:id="1211845092">
      <w:bodyDiv w:val="1"/>
      <w:marLeft w:val="0"/>
      <w:marRight w:val="0"/>
      <w:marTop w:val="0"/>
      <w:marBottom w:val="0"/>
      <w:divBdr>
        <w:top w:val="none" w:sz="0" w:space="0" w:color="auto"/>
        <w:left w:val="none" w:sz="0" w:space="0" w:color="auto"/>
        <w:bottom w:val="none" w:sz="0" w:space="0" w:color="auto"/>
        <w:right w:val="none" w:sz="0" w:space="0" w:color="auto"/>
      </w:divBdr>
      <w:divsChild>
        <w:div w:id="787286352">
          <w:marLeft w:val="0"/>
          <w:marRight w:val="0"/>
          <w:marTop w:val="0"/>
          <w:marBottom w:val="0"/>
          <w:divBdr>
            <w:top w:val="none" w:sz="0" w:space="0" w:color="auto"/>
            <w:left w:val="none" w:sz="0" w:space="0" w:color="auto"/>
            <w:bottom w:val="none" w:sz="0" w:space="0" w:color="auto"/>
            <w:right w:val="none" w:sz="0" w:space="0" w:color="auto"/>
          </w:divBdr>
          <w:divsChild>
            <w:div w:id="582296770">
              <w:marLeft w:val="0"/>
              <w:marRight w:val="0"/>
              <w:marTop w:val="0"/>
              <w:marBottom w:val="0"/>
              <w:divBdr>
                <w:top w:val="none" w:sz="0" w:space="0" w:color="auto"/>
                <w:left w:val="none" w:sz="0" w:space="0" w:color="auto"/>
                <w:bottom w:val="none" w:sz="0" w:space="0" w:color="auto"/>
                <w:right w:val="none" w:sz="0" w:space="0" w:color="auto"/>
              </w:divBdr>
              <w:divsChild>
                <w:div w:id="511336202">
                  <w:marLeft w:val="0"/>
                  <w:marRight w:val="0"/>
                  <w:marTop w:val="0"/>
                  <w:marBottom w:val="0"/>
                  <w:divBdr>
                    <w:top w:val="none" w:sz="0" w:space="0" w:color="auto"/>
                    <w:left w:val="none" w:sz="0" w:space="0" w:color="auto"/>
                    <w:bottom w:val="none" w:sz="0" w:space="0" w:color="auto"/>
                    <w:right w:val="none" w:sz="0" w:space="0" w:color="auto"/>
                  </w:divBdr>
                  <w:divsChild>
                    <w:div w:id="846596417">
                      <w:marLeft w:val="0"/>
                      <w:marRight w:val="0"/>
                      <w:marTop w:val="0"/>
                      <w:marBottom w:val="0"/>
                      <w:divBdr>
                        <w:top w:val="none" w:sz="0" w:space="0" w:color="auto"/>
                        <w:left w:val="none" w:sz="0" w:space="0" w:color="auto"/>
                        <w:bottom w:val="none" w:sz="0" w:space="0" w:color="auto"/>
                        <w:right w:val="none" w:sz="0" w:space="0" w:color="auto"/>
                      </w:divBdr>
                      <w:divsChild>
                        <w:div w:id="209729331">
                          <w:marLeft w:val="0"/>
                          <w:marRight w:val="0"/>
                          <w:marTop w:val="0"/>
                          <w:marBottom w:val="0"/>
                          <w:divBdr>
                            <w:top w:val="none" w:sz="0" w:space="0" w:color="auto"/>
                            <w:left w:val="none" w:sz="0" w:space="0" w:color="auto"/>
                            <w:bottom w:val="none" w:sz="0" w:space="0" w:color="auto"/>
                            <w:right w:val="none" w:sz="0" w:space="0" w:color="auto"/>
                          </w:divBdr>
                          <w:divsChild>
                            <w:div w:id="32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654372">
      <w:bodyDiv w:val="1"/>
      <w:marLeft w:val="0"/>
      <w:marRight w:val="0"/>
      <w:marTop w:val="0"/>
      <w:marBottom w:val="0"/>
      <w:divBdr>
        <w:top w:val="none" w:sz="0" w:space="0" w:color="auto"/>
        <w:left w:val="none" w:sz="0" w:space="0" w:color="auto"/>
        <w:bottom w:val="none" w:sz="0" w:space="0" w:color="auto"/>
        <w:right w:val="none" w:sz="0" w:space="0" w:color="auto"/>
      </w:divBdr>
      <w:divsChild>
        <w:div w:id="1072586784">
          <w:marLeft w:val="0"/>
          <w:marRight w:val="0"/>
          <w:marTop w:val="0"/>
          <w:marBottom w:val="0"/>
          <w:divBdr>
            <w:top w:val="none" w:sz="0" w:space="0" w:color="auto"/>
            <w:left w:val="none" w:sz="0" w:space="0" w:color="auto"/>
            <w:bottom w:val="none" w:sz="0" w:space="0" w:color="auto"/>
            <w:right w:val="none" w:sz="0" w:space="0" w:color="auto"/>
          </w:divBdr>
          <w:divsChild>
            <w:div w:id="1814524804">
              <w:marLeft w:val="0"/>
              <w:marRight w:val="0"/>
              <w:marTop w:val="0"/>
              <w:marBottom w:val="0"/>
              <w:divBdr>
                <w:top w:val="none" w:sz="0" w:space="0" w:color="auto"/>
                <w:left w:val="none" w:sz="0" w:space="0" w:color="auto"/>
                <w:bottom w:val="none" w:sz="0" w:space="0" w:color="auto"/>
                <w:right w:val="none" w:sz="0" w:space="0" w:color="auto"/>
              </w:divBdr>
              <w:divsChild>
                <w:div w:id="1640916371">
                  <w:marLeft w:val="0"/>
                  <w:marRight w:val="0"/>
                  <w:marTop w:val="0"/>
                  <w:marBottom w:val="0"/>
                  <w:divBdr>
                    <w:top w:val="none" w:sz="0" w:space="0" w:color="auto"/>
                    <w:left w:val="none" w:sz="0" w:space="0" w:color="auto"/>
                    <w:bottom w:val="none" w:sz="0" w:space="0" w:color="auto"/>
                    <w:right w:val="none" w:sz="0" w:space="0" w:color="auto"/>
                  </w:divBdr>
                  <w:divsChild>
                    <w:div w:id="384454644">
                      <w:marLeft w:val="0"/>
                      <w:marRight w:val="0"/>
                      <w:marTop w:val="0"/>
                      <w:marBottom w:val="0"/>
                      <w:divBdr>
                        <w:top w:val="none" w:sz="0" w:space="0" w:color="auto"/>
                        <w:left w:val="none" w:sz="0" w:space="0" w:color="auto"/>
                        <w:bottom w:val="none" w:sz="0" w:space="0" w:color="auto"/>
                        <w:right w:val="none" w:sz="0" w:space="0" w:color="auto"/>
                      </w:divBdr>
                      <w:divsChild>
                        <w:div w:id="82727398">
                          <w:marLeft w:val="0"/>
                          <w:marRight w:val="0"/>
                          <w:marTop w:val="0"/>
                          <w:marBottom w:val="0"/>
                          <w:divBdr>
                            <w:top w:val="none" w:sz="0" w:space="0" w:color="auto"/>
                            <w:left w:val="none" w:sz="0" w:space="0" w:color="auto"/>
                            <w:bottom w:val="none" w:sz="0" w:space="0" w:color="auto"/>
                            <w:right w:val="none" w:sz="0" w:space="0" w:color="auto"/>
                          </w:divBdr>
                          <w:divsChild>
                            <w:div w:id="198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0297">
      <w:bodyDiv w:val="1"/>
      <w:marLeft w:val="0"/>
      <w:marRight w:val="0"/>
      <w:marTop w:val="0"/>
      <w:marBottom w:val="0"/>
      <w:divBdr>
        <w:top w:val="none" w:sz="0" w:space="0" w:color="auto"/>
        <w:left w:val="none" w:sz="0" w:space="0" w:color="auto"/>
        <w:bottom w:val="none" w:sz="0" w:space="0" w:color="auto"/>
        <w:right w:val="none" w:sz="0" w:space="0" w:color="auto"/>
      </w:divBdr>
      <w:divsChild>
        <w:div w:id="1944266210">
          <w:marLeft w:val="0"/>
          <w:marRight w:val="0"/>
          <w:marTop w:val="0"/>
          <w:marBottom w:val="0"/>
          <w:divBdr>
            <w:top w:val="none" w:sz="0" w:space="0" w:color="auto"/>
            <w:left w:val="none" w:sz="0" w:space="0" w:color="auto"/>
            <w:bottom w:val="none" w:sz="0" w:space="0" w:color="auto"/>
            <w:right w:val="none" w:sz="0" w:space="0" w:color="auto"/>
          </w:divBdr>
          <w:divsChild>
            <w:div w:id="1898978229">
              <w:marLeft w:val="0"/>
              <w:marRight w:val="0"/>
              <w:marTop w:val="0"/>
              <w:marBottom w:val="0"/>
              <w:divBdr>
                <w:top w:val="none" w:sz="0" w:space="0" w:color="auto"/>
                <w:left w:val="none" w:sz="0" w:space="0" w:color="auto"/>
                <w:bottom w:val="none" w:sz="0" w:space="0" w:color="auto"/>
                <w:right w:val="none" w:sz="0" w:space="0" w:color="auto"/>
              </w:divBdr>
              <w:divsChild>
                <w:div w:id="219488565">
                  <w:marLeft w:val="0"/>
                  <w:marRight w:val="0"/>
                  <w:marTop w:val="0"/>
                  <w:marBottom w:val="0"/>
                  <w:divBdr>
                    <w:top w:val="none" w:sz="0" w:space="0" w:color="auto"/>
                    <w:left w:val="none" w:sz="0" w:space="0" w:color="auto"/>
                    <w:bottom w:val="none" w:sz="0" w:space="0" w:color="auto"/>
                    <w:right w:val="none" w:sz="0" w:space="0" w:color="auto"/>
                  </w:divBdr>
                  <w:divsChild>
                    <w:div w:id="2142189288">
                      <w:marLeft w:val="0"/>
                      <w:marRight w:val="0"/>
                      <w:marTop w:val="0"/>
                      <w:marBottom w:val="0"/>
                      <w:divBdr>
                        <w:top w:val="none" w:sz="0" w:space="0" w:color="auto"/>
                        <w:left w:val="none" w:sz="0" w:space="0" w:color="auto"/>
                        <w:bottom w:val="none" w:sz="0" w:space="0" w:color="auto"/>
                        <w:right w:val="none" w:sz="0" w:space="0" w:color="auto"/>
                      </w:divBdr>
                      <w:divsChild>
                        <w:div w:id="1536846315">
                          <w:marLeft w:val="0"/>
                          <w:marRight w:val="0"/>
                          <w:marTop w:val="0"/>
                          <w:marBottom w:val="0"/>
                          <w:divBdr>
                            <w:top w:val="none" w:sz="0" w:space="0" w:color="auto"/>
                            <w:left w:val="none" w:sz="0" w:space="0" w:color="auto"/>
                            <w:bottom w:val="none" w:sz="0" w:space="0" w:color="auto"/>
                            <w:right w:val="none" w:sz="0" w:space="0" w:color="auto"/>
                          </w:divBdr>
                          <w:divsChild>
                            <w:div w:id="1663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don.gov.uk/coronavirus/face-covering-guidance" TargetMode="External"/><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ww.gov.uk/government/publications/how-to-wear-and-make-a-cloth-face-covering/how-to-wear-and-make-a-cloth-face-covering" TargetMode="Externa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about:blank" TargetMode="External"/><Relationship Id="rId5" Type="http://schemas.openxmlformats.org/officeDocument/2006/relationships/image" Target="media/image1.gif"/><Relationship Id="rId1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www.youtube.com/watch?v=SfZmWJOUEh0"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3216</Words>
  <Characters>18336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Christleton High School</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Jones (DJ)</dc:creator>
  <cp:keywords/>
  <dc:description/>
  <cp:lastModifiedBy>Student</cp:lastModifiedBy>
  <cp:revision>2</cp:revision>
  <cp:lastPrinted>2020-07-13T07:13:00Z</cp:lastPrinted>
  <dcterms:created xsi:type="dcterms:W3CDTF">2020-07-15T04:19:00Z</dcterms:created>
  <dcterms:modified xsi:type="dcterms:W3CDTF">2020-07-15T04:19:00Z</dcterms:modified>
</cp:coreProperties>
</file>